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77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3169"/>
        <w:gridCol w:w="2336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31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落地社区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“童享阳光”金沙镇阳光社区儿童保护项目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四川启明社会工作服务中心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雷波县金沙镇光明社区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“昭美乐园”社区困难儿童关爱保护项目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凉山州至善公益慈善促进会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昭觉县城北镇昭美社区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舞彝阳光－牵手守望儿童项目计划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喜德县聚善社工服务中心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喜德县光明镇石门社区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31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城北感恩社区“阿狄伊库”儿童服务项目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越西县巂舟社会工作服务中心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越西县越城镇城北感恩社区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31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童伴同行·健卫有你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凉山州生辉社会工作服务中心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喜德县光明镇彝欣社区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31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彝欣阿依·友好有你——凉山州喜德县光明镇彝欣社区“未成年人友好”社区打造项目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成都市金牛区点点阳光社会工作服务中心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喜德县光明镇彝欣社区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31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金阳县派来镇光明社区学龄儿童文化拓展服务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凉山州玛薇社工发展中心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金阳县派来镇光明社区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31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2022喜德县光明镇石门社区“关爱儿童·你我同行”项目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凉山州晨曦社会工作服务中心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喜德县光明镇石门社区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31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“索玛朵朵向阳开”美姑县洒库乡乐美社区儿童服务项目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北川羌族自治县中公未来社工服务中心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美姑县洒库乡乐美社区</w:t>
            </w:r>
          </w:p>
        </w:tc>
      </w:tr>
    </w:tbl>
    <w:p>
      <w:pPr>
        <w:rPr>
          <w:rFonts w:hint="eastAsia" w:ascii="仿宋" w:hAnsi="仿宋" w:eastAsia="仿宋" w:cs="仿宋"/>
          <w:i w:val="0"/>
          <w:iCs w:val="0"/>
          <w:caps w:val="0"/>
          <w:color w:val="424242"/>
          <w:spacing w:val="23"/>
          <w:sz w:val="32"/>
          <w:szCs w:val="32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667B4A"/>
    <w:rsid w:val="7B66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560" w:lineRule="exact"/>
      <w:ind w:firstLine="480" w:firstLineChars="200"/>
    </w:pPr>
    <w:rPr>
      <w:sz w:val="28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2021-12-27T02:25:00Z</dcterms:created>
  <dc:creator>赛维亚的猫。</dc:creator>
  <cp:lastModifiedBy>赛维亚的猫。</cp:lastModifiedBy>
  <dcterms:modified xsi:type="dcterms:W3CDTF">2021-12-27T02:38:38Z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2052-11.1.0.11278</vt:lpwstr>
  </property>
  <property fmtid="{D5CDD505-2E9C-101B-9397-08002B2CF9AE}" pid="3" name="ICV">
    <vt:lpwstr>3610C4D64DD746148C7A4DC9C5505D21</vt:lpwstr>
  </property>
</Properties>
</file>