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pageBreakBefore w:val="0"/>
        <w:widowControl w:val="0"/>
        <w:shd w:val="clear" w:color="auto" w:fill="auto"/>
        <w:kinsoku/>
        <w:wordWrap/>
        <w:overflowPunct/>
        <w:topLinePunct w:val="0"/>
        <w:autoSpaceDE/>
        <w:autoSpaceDN/>
        <w:bidi w:val="0"/>
        <w:adjustRightInd/>
        <w:snapToGrid/>
        <w:spacing w:before="0" w:after="0" w:line="40" w:lineRule="exact"/>
        <w:ind w:left="0" w:right="0" w:firstLine="0"/>
        <w:jc w:val="center"/>
        <w:textAlignment w:val="auto"/>
        <w:rPr>
          <w:rFonts w:hint="eastAsia" w:ascii="仿宋" w:hAnsi="仿宋" w:eastAsia="仿宋" w:cs="仿宋"/>
          <w:b/>
          <w:bCs w:val="0"/>
          <w:i w:val="0"/>
          <w:iCs w:val="0"/>
          <w:smallCaps w:val="0"/>
          <w:strike w:val="0"/>
          <w:spacing w:val="0"/>
          <w:w w:val="104"/>
          <w:position w:val="0"/>
          <w:sz w:val="36"/>
          <w:szCs w:val="36"/>
          <w:u w:val="none"/>
          <w:shd w:val="clear"/>
          <w:lang w:val="zh-CN" w:eastAsia="zh-CN" w:bidi="zh-CN"/>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仿宋" w:hAnsi="仿宋" w:eastAsia="仿宋" w:cs="仿宋"/>
          <w:b/>
          <w:bCs w:val="0"/>
          <w:i w:val="0"/>
          <w:iCs w:val="0"/>
          <w:smallCaps w:val="0"/>
          <w:strike w:val="0"/>
          <w:spacing w:val="0"/>
          <w:w w:val="104"/>
          <w:position w:val="0"/>
          <w:sz w:val="36"/>
          <w:szCs w:val="36"/>
          <w:u w:val="none"/>
          <w:shd w:val="clear"/>
          <w:lang w:val="zh-CN" w:eastAsia="zh-CN" w:bidi="zh-CN"/>
        </w:rPr>
      </w:pPr>
      <w:r>
        <w:rPr>
          <w:rFonts w:hint="eastAsia" w:ascii="仿宋" w:hAnsi="仿宋" w:eastAsia="仿宋" w:cs="仿宋"/>
          <w:b/>
          <w:bCs w:val="0"/>
          <w:i w:val="0"/>
          <w:iCs w:val="0"/>
          <w:smallCaps w:val="0"/>
          <w:strike w:val="0"/>
          <w:spacing w:val="0"/>
          <w:w w:val="104"/>
          <w:position w:val="0"/>
          <w:sz w:val="36"/>
          <w:szCs w:val="36"/>
          <w:u w:val="none"/>
          <w:shd w:val="clear"/>
          <w:lang w:val="zh-CN" w:eastAsia="zh-CN" w:bidi="zh-CN"/>
        </w:rPr>
        <w:t>四川</w:t>
      </w:r>
      <w:r>
        <w:rPr>
          <w:rFonts w:hint="eastAsia" w:ascii="仿宋" w:hAnsi="仿宋" w:eastAsia="仿宋" w:cs="仿宋"/>
          <w:b/>
          <w:bCs w:val="0"/>
          <w:i w:val="0"/>
          <w:iCs w:val="0"/>
          <w:smallCaps w:val="0"/>
          <w:strike w:val="0"/>
          <w:spacing w:val="0"/>
          <w:w w:val="104"/>
          <w:position w:val="0"/>
          <w:sz w:val="36"/>
          <w:szCs w:val="36"/>
          <w:u w:val="none"/>
          <w:shd w:val="clear"/>
          <w:lang w:val="en-US" w:eastAsia="zh-CN" w:bidi="zh-CN"/>
        </w:rPr>
        <w:t>省</w:t>
      </w:r>
      <w:r>
        <w:rPr>
          <w:rFonts w:hint="eastAsia" w:ascii="仿宋" w:hAnsi="仿宋" w:eastAsia="仿宋" w:cs="仿宋"/>
          <w:b/>
          <w:bCs w:val="0"/>
          <w:i w:val="0"/>
          <w:iCs w:val="0"/>
          <w:smallCaps w:val="0"/>
          <w:strike w:val="0"/>
          <w:spacing w:val="0"/>
          <w:w w:val="104"/>
          <w:position w:val="0"/>
          <w:sz w:val="36"/>
          <w:szCs w:val="36"/>
          <w:u w:val="none"/>
          <w:shd w:val="clear"/>
          <w:lang w:val="zh-CN" w:eastAsia="zh-CN" w:bidi="zh-CN"/>
        </w:rPr>
        <w:t>慈善总会</w:t>
      </w:r>
      <w:r>
        <w:rPr>
          <w:rFonts w:hint="eastAsia" w:ascii="仿宋" w:hAnsi="仿宋" w:eastAsia="仿宋" w:cs="仿宋"/>
          <w:b/>
          <w:bCs w:val="0"/>
          <w:i w:val="0"/>
          <w:iCs w:val="0"/>
          <w:smallCaps w:val="0"/>
          <w:strike w:val="0"/>
          <w:spacing w:val="0"/>
          <w:w w:val="104"/>
          <w:position w:val="0"/>
          <w:sz w:val="36"/>
          <w:szCs w:val="36"/>
          <w:u w:val="none"/>
          <w:shd w:val="clear"/>
          <w:lang w:val="en-US" w:eastAsia="zh-CN" w:bidi="zh-CN"/>
        </w:rPr>
        <w:t>2022年度“善宝杯”</w:t>
      </w:r>
      <w:r>
        <w:rPr>
          <w:rFonts w:hint="eastAsia" w:ascii="仿宋" w:hAnsi="仿宋" w:eastAsia="仿宋" w:cs="仿宋"/>
          <w:b/>
          <w:bCs w:val="0"/>
          <w:i w:val="0"/>
          <w:iCs w:val="0"/>
          <w:smallCaps w:val="0"/>
          <w:strike w:val="0"/>
          <w:spacing w:val="0"/>
          <w:w w:val="104"/>
          <w:position w:val="0"/>
          <w:sz w:val="36"/>
          <w:szCs w:val="36"/>
          <w:u w:val="none"/>
          <w:shd w:val="clear"/>
          <w:lang w:val="zh-CN" w:eastAsia="zh-CN" w:bidi="zh-CN"/>
        </w:rPr>
        <w:t>文创设计大赛</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default" w:ascii="仿宋" w:hAnsi="仿宋" w:eastAsia="仿宋" w:cs="仿宋"/>
          <w:b/>
          <w:bCs w:val="0"/>
          <w:i w:val="0"/>
          <w:iCs w:val="0"/>
          <w:smallCaps w:val="0"/>
          <w:strike w:val="0"/>
          <w:spacing w:val="0"/>
          <w:w w:val="104"/>
          <w:position w:val="0"/>
          <w:sz w:val="36"/>
          <w:szCs w:val="36"/>
          <w:u w:val="none"/>
          <w:shd w:val="clear"/>
          <w:lang w:val="en-US" w:eastAsia="zh-CN" w:bidi="zh-CN"/>
        </w:rPr>
      </w:pPr>
      <w:r>
        <w:rPr>
          <w:rFonts w:hint="eastAsia" w:ascii="仿宋" w:hAnsi="仿宋" w:eastAsia="仿宋" w:cs="仿宋"/>
          <w:b/>
          <w:bCs w:val="0"/>
          <w:i w:val="0"/>
          <w:iCs w:val="0"/>
          <w:smallCaps w:val="0"/>
          <w:strike w:val="0"/>
          <w:spacing w:val="0"/>
          <w:w w:val="104"/>
          <w:position w:val="0"/>
          <w:sz w:val="36"/>
          <w:szCs w:val="36"/>
          <w:u w:val="none"/>
          <w:shd w:val="clear"/>
          <w:lang w:val="en-US" w:eastAsia="zh-CN" w:bidi="zh-CN"/>
        </w:rPr>
        <w:t>执行方案</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40" w:lineRule="exact"/>
        <w:ind w:left="0" w:right="0" w:firstLine="0"/>
        <w:jc w:val="center"/>
        <w:textAlignment w:val="auto"/>
        <w:rPr>
          <w:rFonts w:hint="eastAsia" w:ascii="仿宋" w:hAnsi="仿宋" w:eastAsia="仿宋" w:cs="仿宋"/>
          <w:b/>
          <w:bCs w:val="0"/>
          <w:i w:val="0"/>
          <w:iCs w:val="0"/>
          <w:smallCaps w:val="0"/>
          <w:strike w:val="0"/>
          <w:spacing w:val="0"/>
          <w:w w:val="104"/>
          <w:position w:val="0"/>
          <w:sz w:val="32"/>
          <w:szCs w:val="32"/>
          <w:u w:val="none"/>
          <w:shd w:val="clear"/>
          <w:lang w:val="en-US" w:eastAsia="zh-CN" w:bidi="zh-CN"/>
        </w:rPr>
      </w:pP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579" w:firstLineChars="200"/>
        <w:jc w:val="both"/>
        <w:textAlignment w:val="auto"/>
        <w:rPr>
          <w:rFonts w:hint="eastAsia" w:ascii="仿宋" w:hAnsi="仿宋" w:eastAsia="仿宋" w:cs="仿宋"/>
          <w:b/>
          <w:bCs/>
          <w:i w:val="0"/>
          <w:iCs w:val="0"/>
          <w:smallCaps w:val="0"/>
          <w:strike w:val="0"/>
          <w:spacing w:val="-8"/>
          <w:w w:val="95"/>
          <w:position w:val="0"/>
          <w:sz w:val="32"/>
          <w:szCs w:val="32"/>
          <w:u w:val="none"/>
          <w:shd w:val="clear"/>
          <w:lang w:val="en-US" w:eastAsia="zh-CN" w:bidi="zh-CN"/>
        </w:rPr>
      </w:pPr>
      <w:r>
        <w:rPr>
          <w:rFonts w:hint="eastAsia" w:ascii="仿宋" w:hAnsi="仿宋" w:eastAsia="仿宋" w:cs="仿宋"/>
          <w:b/>
          <w:bCs/>
          <w:i w:val="0"/>
          <w:iCs w:val="0"/>
          <w:smallCaps w:val="0"/>
          <w:strike w:val="0"/>
          <w:spacing w:val="-8"/>
          <w:w w:val="95"/>
          <w:position w:val="0"/>
          <w:sz w:val="32"/>
          <w:szCs w:val="32"/>
          <w:u w:val="none"/>
          <w:shd w:val="clear"/>
          <w:lang w:val="en-US" w:eastAsia="zh-CN" w:bidi="zh-CN"/>
        </w:rPr>
        <w:t>一、活动背景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spacing w:val="-8"/>
          <w:w w:val="95"/>
          <w:position w:val="0"/>
          <w:sz w:val="32"/>
          <w:szCs w:val="32"/>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u w:val="none"/>
          <w:shd w:val="clear"/>
          <w:lang w:val="zh-CN" w:eastAsia="zh-CN" w:bidi="zh-CN"/>
        </w:rPr>
        <w:t>中华民族具有深厚悠久的慈善传统，是一座取之不尽、用之不竭的文化宝库。近年来，在党和国家的重视及全社会的支持和参与下 , 中国</w:t>
      </w:r>
      <w:r>
        <w:rPr>
          <w:rFonts w:hint="eastAsia" w:ascii="仿宋" w:hAnsi="仿宋" w:eastAsia="仿宋" w:cs="仿宋"/>
          <w:b w:val="0"/>
          <w:bCs w:val="0"/>
          <w:i w:val="0"/>
          <w:iCs w:val="0"/>
          <w:smallCaps w:val="0"/>
          <w:strike w:val="0"/>
          <w:spacing w:val="-8"/>
          <w:w w:val="95"/>
          <w:position w:val="0"/>
          <w:sz w:val="32"/>
          <w:szCs w:val="32"/>
          <w:u w:val="none"/>
          <w:shd w:val="clear"/>
          <w:lang w:val="en-US" w:eastAsia="zh-CN" w:bidi="zh-CN"/>
        </w:rPr>
        <w:t>现</w:t>
      </w:r>
      <w:r>
        <w:rPr>
          <w:rFonts w:hint="eastAsia" w:ascii="仿宋" w:hAnsi="仿宋" w:eastAsia="仿宋" w:cs="仿宋"/>
          <w:b w:val="0"/>
          <w:bCs w:val="0"/>
          <w:i w:val="0"/>
          <w:iCs w:val="0"/>
          <w:smallCaps w:val="0"/>
          <w:strike w:val="0"/>
          <w:spacing w:val="-8"/>
          <w:w w:val="95"/>
          <w:position w:val="0"/>
          <w:sz w:val="32"/>
          <w:szCs w:val="32"/>
          <w:u w:val="none"/>
          <w:shd w:val="clear"/>
          <w:lang w:val="zh-CN" w:eastAsia="zh-CN" w:bidi="zh-CN"/>
        </w:rPr>
        <w:t>代慈善事业得以快速发展，慈善实践取得了丰富经验与显著成就，慈善理念日益深入人心，“人人皆可慈善”的社会氛围日益浓厚。习近平总书记明确指出： 树立慈善意识、参与慈善活动、发展慈善事业，“不仅有助于提高个人和组织的社会责任感及公众形象， 而且也有助于促进整个社会的公平、福利与和谐， 有利于增强社会凝聚力和向心力，使社会主义荣辱观在全社会得到更好地</w:t>
      </w:r>
      <w:r>
        <w:rPr>
          <w:rFonts w:hint="eastAsia" w:ascii="仿宋" w:hAnsi="仿宋" w:eastAsia="仿宋" w:cs="仿宋"/>
          <w:b w:val="0"/>
          <w:bCs w:val="0"/>
          <w:i w:val="0"/>
          <w:iCs w:val="0"/>
          <w:smallCaps w:val="0"/>
          <w:strike w:val="0"/>
          <w:spacing w:val="-8"/>
          <w:w w:val="95"/>
          <w:position w:val="0"/>
          <w:sz w:val="32"/>
          <w:szCs w:val="32"/>
          <w:u w:val="none"/>
          <w:shd w:val="clear"/>
          <w:lang w:val="en-US" w:eastAsia="zh-CN" w:bidi="zh-CN"/>
        </w:rPr>
        <w:t>弘扬，切实提高社会的道德水平和文明程度”。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76" w:firstLineChars="200"/>
        <w:jc w:val="both"/>
        <w:textAlignment w:val="auto"/>
        <w:rPr>
          <w:rFonts w:hint="default" w:ascii="仿宋" w:hAnsi="仿宋" w:eastAsia="仿宋" w:cs="仿宋"/>
          <w:b/>
          <w:bCs/>
          <w:i w:val="0"/>
          <w:iCs w:val="0"/>
          <w:smallCaps w:val="0"/>
          <w:strike w:val="0"/>
          <w:spacing w:val="-8"/>
          <w:w w:val="95"/>
          <w:position w:val="0"/>
          <w:sz w:val="32"/>
          <w:szCs w:val="32"/>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u w:val="none"/>
          <w:shd w:val="clear"/>
          <w:lang w:val="zh-CN" w:eastAsia="zh-CN" w:bidi="zh-CN"/>
        </w:rPr>
        <w:t>四川省慈善总会自1995年成立以来，始终贯彻“发扬人道主义精神，弘扬中华民族扶贫济困的传统美德，在四川各州市有效实施了安老、助孤、助残、助医、助学、赈灾以及灾后恢复重建等慈善项目和慈善活动。</w:t>
      </w:r>
      <w:r>
        <w:rPr>
          <w:rFonts w:hint="eastAsia" w:ascii="仿宋" w:hAnsi="仿宋" w:eastAsia="仿宋" w:cs="仿宋"/>
          <w:b w:val="0"/>
          <w:bCs w:val="0"/>
          <w:i w:val="0"/>
          <w:iCs w:val="0"/>
          <w:smallCaps w:val="0"/>
          <w:strike w:val="0"/>
          <w:spacing w:val="-8"/>
          <w:w w:val="95"/>
          <w:position w:val="0"/>
          <w:sz w:val="32"/>
          <w:szCs w:val="32"/>
          <w:u w:val="none"/>
          <w:shd w:val="clear"/>
          <w:lang w:val="en-US" w:eastAsia="zh-CN" w:bidi="zh-CN"/>
        </w:rPr>
        <w:t>为进一步弘扬慈善文化，助力社会现代慈善通识教育，总会在成都市知远公益服务中心、几何书店、字节跳动科技有限公司等爱心单位支持下，拟合作开展四川省慈善总会“汇善成流 共享美好”文创设计大赛，并作为今后常态化四川慈善</w:t>
      </w:r>
      <w:r>
        <w:rPr>
          <w:rFonts w:hint="eastAsia" w:ascii="仿宋" w:hAnsi="仿宋" w:eastAsia="仿宋" w:cs="仿宋"/>
          <w:b w:val="0"/>
          <w:bCs w:val="0"/>
          <w:i w:val="0"/>
          <w:iCs w:val="0"/>
          <w:smallCaps w:val="0"/>
          <w:strike w:val="0"/>
          <w:spacing w:val="-8"/>
          <w:w w:val="95"/>
          <w:position w:val="0"/>
          <w:sz w:val="32"/>
          <w:szCs w:val="32"/>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u w:val="none"/>
          <w:shd w:val="clear"/>
          <w:lang w:val="en-US" w:eastAsia="zh-CN" w:bidi="zh-CN"/>
        </w:rPr>
        <w:t>善宝杯</w:t>
      </w:r>
      <w:r>
        <w:rPr>
          <w:rFonts w:hint="eastAsia" w:ascii="仿宋" w:hAnsi="仿宋" w:eastAsia="仿宋" w:cs="仿宋"/>
          <w:b w:val="0"/>
          <w:bCs w:val="0"/>
          <w:i w:val="0"/>
          <w:iCs w:val="0"/>
          <w:smallCaps w:val="0"/>
          <w:strike w:val="0"/>
          <w:spacing w:val="-8"/>
          <w:w w:val="95"/>
          <w:position w:val="0"/>
          <w:sz w:val="32"/>
          <w:szCs w:val="32"/>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u w:val="none"/>
          <w:shd w:val="clear"/>
          <w:lang w:val="en-US" w:eastAsia="zh-CN" w:bidi="zh-CN"/>
        </w:rPr>
        <w:t>文创设计大赛的预演。</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spacing w:val="-8"/>
          <w:w w:val="95"/>
          <w:position w:val="0"/>
          <w:sz w:val="32"/>
          <w:szCs w:val="32"/>
          <w:u w:val="none"/>
          <w:shd w:val="clear"/>
          <w:lang w:val="en-US" w:eastAsia="zh-CN" w:bidi="zh-CN"/>
        </w:rPr>
      </w:pPr>
      <w:r>
        <w:rPr>
          <w:rFonts w:hint="eastAsia" w:ascii="仿宋" w:hAnsi="仿宋" w:eastAsia="仿宋" w:cs="仿宋"/>
          <w:b/>
          <w:bCs/>
          <w:i w:val="0"/>
          <w:iCs w:val="0"/>
          <w:smallCaps w:val="0"/>
          <w:strike w:val="0"/>
          <w:spacing w:val="-8"/>
          <w:w w:val="95"/>
          <w:position w:val="0"/>
          <w:sz w:val="32"/>
          <w:szCs w:val="32"/>
          <w:u w:val="none"/>
          <w:shd w:val="clear"/>
          <w:lang w:val="en-US" w:eastAsia="zh-CN" w:bidi="zh-CN"/>
        </w:rPr>
        <w:t>二、活动定位</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一</w:t>
      </w:r>
      <w:r>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t>）</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突出融合发展。</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注重文化创意与慈善文化的紧密结合，</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依托《中华人民共和国慈善法》的慈善活动范围，</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注重弘扬中华民族传统美德</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与现代慈善理念</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二</w:t>
      </w:r>
      <w:r>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t>）</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突出时代特征。</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注重年轻化，用创意设计吸引年轻人的目光，创新</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引领尚善时尚</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，扩大慈善事业影响力，引导</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青年群体参与慈善事业，丰富新时代道德建设途径。</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（三）</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突出广泛参与。</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加大宣传推介力度，营造积极热烈的文化创意舆论氛围。广泛动员省内设计机构、文创企业、文博单位、专业人员、高校师生、社会公众参赛。</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四</w:t>
      </w:r>
      <w:r>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t>）</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突出成果转化。</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推动创意设计落地，广泛利用四川慈善</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总</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会</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枢纽型平台优势和公开募捐资质，将文创产品有效接驳爱心回馈机制，广泛汇聚社会爱心资源。</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Chars="0" w:right="0" w:rightChars="0" w:firstLine="579" w:firstLineChars="200"/>
        <w:jc w:val="both"/>
        <w:textAlignment w:val="auto"/>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三、活动</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名称</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bookmarkStart w:id="0" w:name="bookmark4"/>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四川省慈善总会2022年度“善宝杯”文创设计大赛</w:t>
      </w:r>
    </w:p>
    <w:bookmarkEnd w:id="0"/>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四</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活动目标</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（一）积极探索</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集文化创意设计、慈善理念传播</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捐赠爱心回馈</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为一体</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的慈善项目创新</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模式</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（二）拓展爱心公众参与慈善公益活动的渠道与形式，丰富慈善文创产品供给，助力爱心公众精神生活的共同富裕。</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（三）积极引导社会</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爱心人士，尤其是</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青年群体</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加入</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参与文创设计</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充分发挥个人特长与能力，使设计与慈善文化、现实生活相融相通</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 xml:space="preserve">    </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五、活动时间</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（一）筹备阶段</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 xml:space="preserve"> 2022年3月8日至3月25日</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864" w:firstLineChars="300"/>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其中：预热宣传发出时间：</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202</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 xml:space="preserve"> 年</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3</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月</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26</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日</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0" w:right="0"/>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 xml:space="preserve">    </w:t>
      </w: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 xml:space="preserve">（二）竞赛阶段 </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2022年3月31日至5月3日</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864" w:firstLineChars="300"/>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其中：线上直播及报名通道</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开启：</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2022年3月 31日19:00</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1728" w:firstLineChars="600"/>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报名及</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作品提交截止：202</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 xml:space="preserve"> 年</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4</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 xml:space="preserve">月 </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20日24:00</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1728" w:firstLineChars="600"/>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竞赛</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初审</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2022 年4</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月</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21</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日</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至4</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月</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26</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日</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18:00</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638" w:leftChars="266" w:right="0" w:firstLine="1152" w:firstLineChars="400"/>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网络投票：202</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 xml:space="preserve">2 </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年</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4</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月</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26</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日</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至5</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月</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3</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日</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晚上18:00</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9" w:firstLineChars="200"/>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（三）总结阶段</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 xml:space="preserve"> 2022年5月4日至5月10日</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864" w:firstLineChars="300"/>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其中：</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决赛评审：202</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2</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 xml:space="preserve"> 年 </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5</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 xml:space="preserve">月 </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4</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日</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上午10:00</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1728" w:firstLineChars="600"/>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评审公示：2022年5月4日至5月10日12:00</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1728" w:firstLineChars="600"/>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项目总结会：2022年5月10日下午14:30</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六</w:t>
      </w:r>
      <w:r>
        <w:rPr>
          <w:rFonts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t>、</w:t>
      </w: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活动组织</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 xml:space="preserve">    主办单位：四川省慈善总会</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 xml:space="preserve">    联办单位：几何书店、知远公益</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 xml:space="preserve">    </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其中：几何书店负责线上活动推广、全国线下门店海报推广展示，提供礼品包及活动海报设计，并协助招募爱心单位筹备赛事获奖者的爱心大礼品包；知远公益负责协助做好赛事组织和技术支持服务工作，包括线上报名、网络投票、专家评审等，并协助做好线上活动推广工作。</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1152" w:firstLineChars="400"/>
        <w:jc w:val="both"/>
        <w:textAlignment w:val="auto"/>
        <w:rPr>
          <w:rFonts w:hint="eastAsia" w:ascii="仿宋" w:hAnsi="仿宋" w:eastAsia="仿宋" w:cs="仿宋"/>
          <w:b/>
          <w:bCs/>
          <w:i w:val="0"/>
          <w:iCs w:val="0"/>
          <w:smallCaps w:val="0"/>
          <w:strike w:val="0"/>
          <w:color w:val="000000"/>
          <w:spacing w:val="-8"/>
          <w:w w:val="95"/>
          <w:position w:val="0"/>
          <w:sz w:val="36"/>
          <w:szCs w:val="36"/>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支持单位与</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媒体支持</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需进一步招募落实。</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default"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七、活动预算</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 xml:space="preserve"> </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本次文创设计大赛总预算为5.2万元，其中：</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（一）人力成本</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拟招募活动兼职人员2名，通过签订兼职服务协议方式按1000元/月.人标准给予劳务费，按3个月计6000元。</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启动仪式、设计展及评审公示活动视需要招募尚善志工参与慈善服务，按100元/天.人标准给予交通及误餐补助，按10人次计发1000元。</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（二）活动成本</w:t>
      </w:r>
    </w:p>
    <w:p>
      <w:pPr>
        <w:pStyle w:val="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大赛启动仪式</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预算16000元（详见附件2），大赛设计展及评审公示活动预算24000元（详见附件3），大赛奖杯、评委专家纪念品、入围纪念品及证书制作（获奖者12套+专家评委9套+入围纪念18份）预算5000元，上述共计45000元。</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八、活动产出</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（一）建立文创素材库</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本次赛事所有作品将纳入总会文创素材库，用于慈善公益传播使用。</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（二）</w:t>
      </w:r>
      <w:r>
        <w:rPr>
          <w:rFonts w:hint="eastAsia" w:ascii="仿宋" w:hAnsi="仿宋" w:eastAsia="仿宋" w:cs="仿宋"/>
          <w:b/>
          <w:bCs/>
          <w:sz w:val="32"/>
          <w:szCs w:val="32"/>
          <w:highlight w:val="none"/>
          <w:lang w:val="en-US" w:eastAsia="zh-CN"/>
        </w:rPr>
        <w:t>慈善文创产品</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本次赛事获奖作品将通过以下方式实现落地：</w:t>
      </w:r>
    </w:p>
    <w:p>
      <w:pPr>
        <w:pStyle w:val="3"/>
        <w:keepNext w:val="0"/>
        <w:keepLines w:val="0"/>
        <w:pageBreakBefore w:val="0"/>
        <w:widowControl w:val="0"/>
        <w:numPr>
          <w:ilvl w:val="0"/>
          <w:numId w:val="0"/>
        </w:numPr>
        <w:kinsoku/>
        <w:wordWrap/>
        <w:overflowPunct/>
        <w:topLinePunct w:val="0"/>
        <w:autoSpaceDE/>
        <w:autoSpaceDN/>
        <w:bidi w:val="0"/>
        <w:spacing w:before="0" w:after="0" w:line="560" w:lineRule="exact"/>
        <w:ind w:right="0" w:rightChars="0" w:firstLine="576" w:firstLineChars="200"/>
        <w:jc w:val="both"/>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1.总会根据需要自行采购制作；</w:t>
      </w:r>
    </w:p>
    <w:p>
      <w:pPr>
        <w:pStyle w:val="3"/>
        <w:keepNext w:val="0"/>
        <w:keepLines w:val="0"/>
        <w:pageBreakBefore w:val="0"/>
        <w:widowControl w:val="0"/>
        <w:numPr>
          <w:ilvl w:val="0"/>
          <w:numId w:val="0"/>
        </w:numPr>
        <w:kinsoku/>
        <w:wordWrap/>
        <w:overflowPunct/>
        <w:topLinePunct w:val="0"/>
        <w:autoSpaceDE/>
        <w:autoSpaceDN/>
        <w:bidi w:val="0"/>
        <w:spacing w:before="0" w:after="0" w:line="560" w:lineRule="exact"/>
        <w:ind w:right="0" w:rightChars="0" w:firstLine="640" w:firstLineChars="200"/>
        <w:jc w:val="both"/>
        <w:textAlignment w:val="auto"/>
        <w:rPr>
          <w:rFonts w:hint="default"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sz w:val="32"/>
          <w:szCs w:val="32"/>
          <w:highlight w:val="none"/>
          <w:lang w:val="en-US" w:eastAsia="zh-CN"/>
        </w:rPr>
        <w:t>2.爱心单位通过捐资形式，由总会采购制作联名慈善文创产品；</w:t>
      </w:r>
    </w:p>
    <w:p>
      <w:pPr>
        <w:pStyle w:val="3"/>
        <w:keepNext w:val="0"/>
        <w:keepLines w:val="0"/>
        <w:pageBreakBefore w:val="0"/>
        <w:widowControl w:val="0"/>
        <w:numPr>
          <w:ilvl w:val="0"/>
          <w:numId w:val="0"/>
        </w:numPr>
        <w:kinsoku/>
        <w:wordWrap/>
        <w:overflowPunct/>
        <w:topLinePunct w:val="0"/>
        <w:autoSpaceDE/>
        <w:autoSpaceDN/>
        <w:bidi w:val="0"/>
        <w:spacing w:before="0" w:after="0" w:line="560" w:lineRule="exact"/>
        <w:ind w:right="0" w:rightChars="0" w:firstLine="576" w:firstLineChars="20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3.爱心单位根据需要与总会合作，自行采购制作联名慈善文创产品后捐赠至总会使用。</w:t>
      </w:r>
    </w:p>
    <w:p>
      <w:pPr>
        <w:pStyle w:val="3"/>
        <w:keepNext w:val="0"/>
        <w:keepLines w:val="0"/>
        <w:pageBreakBefore w:val="0"/>
        <w:widowControl w:val="0"/>
        <w:numPr>
          <w:ilvl w:val="0"/>
          <w:numId w:val="0"/>
        </w:numPr>
        <w:kinsoku/>
        <w:wordWrap/>
        <w:overflowPunct/>
        <w:topLinePunct w:val="0"/>
        <w:autoSpaceDE/>
        <w:autoSpaceDN/>
        <w:bidi w:val="0"/>
        <w:spacing w:before="0" w:after="0" w:line="560" w:lineRule="exact"/>
        <w:ind w:right="0" w:rightChars="0" w:firstLine="579" w:firstLineChars="200"/>
        <w:jc w:val="both"/>
        <w:textAlignment w:val="auto"/>
        <w:rPr>
          <w:rFonts w:hint="default"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九、其他</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left="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鼓励爱心单位直接支付本次大赛提供一等奖、二等奖、三等奖及特别奖奖金或同等价值爱心大礼包。</w:t>
      </w:r>
    </w:p>
    <w:p>
      <w:pPr>
        <w:pStyle w:val="2"/>
        <w:rPr>
          <w:rFonts w:hint="eastAsia"/>
          <w:lang w:val="en-US" w:eastAsia="zh-CN"/>
        </w:rPr>
      </w:pP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jc w:val="both"/>
        <w:textAlignment w:val="auto"/>
        <w:rPr>
          <w:rFonts w:hint="eastAsia"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t>【附件1】</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jc w:val="center"/>
        <w:textAlignment w:val="auto"/>
        <w:rPr>
          <w:rFonts w:hint="eastAsia" w:ascii="仿宋" w:hAnsi="仿宋" w:eastAsia="仿宋" w:cs="仿宋"/>
          <w:b/>
          <w:bCs/>
          <w:i w:val="0"/>
          <w:iCs w:val="0"/>
          <w:smallCaps w:val="0"/>
          <w:strike w:val="0"/>
          <w:color w:val="000000"/>
          <w:spacing w:val="-8"/>
          <w:w w:val="95"/>
          <w:position w:val="0"/>
          <w:sz w:val="36"/>
          <w:szCs w:val="36"/>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6"/>
          <w:szCs w:val="36"/>
          <w:highlight w:val="none"/>
          <w:u w:val="none"/>
          <w:shd w:val="clear" w:color="auto" w:fill="auto"/>
          <w:lang w:val="en-US" w:eastAsia="zh-CN" w:bidi="zh-CN"/>
        </w:rPr>
        <w:t>四川省慈善总会2022年度“善宝杯”文创设计大赛</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jc w:val="center"/>
        <w:textAlignment w:val="auto"/>
        <w:rPr>
          <w:rFonts w:hint="default" w:ascii="仿宋" w:hAnsi="仿宋" w:eastAsia="仿宋" w:cs="仿宋"/>
          <w:b w:val="0"/>
          <w:bCs w:val="0"/>
          <w:i w:val="0"/>
          <w:iCs w:val="0"/>
          <w:smallCaps w:val="0"/>
          <w:strike w:val="0"/>
          <w:color w:val="000000"/>
          <w:spacing w:val="-8"/>
          <w:w w:val="95"/>
          <w:position w:val="0"/>
          <w:sz w:val="36"/>
          <w:szCs w:val="36"/>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6"/>
          <w:szCs w:val="36"/>
          <w:highlight w:val="none"/>
          <w:u w:val="none"/>
          <w:shd w:val="clear" w:color="auto" w:fill="auto"/>
          <w:lang w:val="en-US" w:eastAsia="zh-CN" w:bidi="zh-CN"/>
        </w:rPr>
        <w:t>活动要求</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一、活动组织构架</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主办单位：四川省慈善总会</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联办单位：几何书店、知远公益</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支持单位：工商银行、待定</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6" w:firstLineChars="200"/>
        <w:jc w:val="both"/>
        <w:textAlignment w:val="auto"/>
        <w:rPr>
          <w:rFonts w:hint="default"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媒体支持：四川观察、</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新浪四川.......</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二、</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参赛对象</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凡与设计行业、工艺美术行业或者文创特色产品相关的国内外企事业单位、研发机构、高等院校、设计公司、生产厂商、广告公司、文创团队，均可以单位或团体名义参赛；</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在校师生、独立设计师、创意发明人、专利持有人、工艺美术师、手工艺制作者、设计爱好者等个人均可参赛，也可以共同创作、联名参赛</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三、</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大赛报名</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ascii="仿宋" w:hAnsi="仿宋" w:eastAsia="仿宋" w:cs="仿宋"/>
          <w:b/>
          <w:bCs/>
          <w:i w:val="0"/>
          <w:iCs w:val="0"/>
          <w:smallCaps w:val="0"/>
          <w:strike w:val="0"/>
          <w:color w:val="C00000"/>
          <w:spacing w:val="-8"/>
          <w:w w:val="95"/>
          <w:position w:val="0"/>
          <w:sz w:val="32"/>
          <w:szCs w:val="32"/>
          <w:highlight w:val="none"/>
          <w:u w:val="none"/>
          <w:shd w:val="clear"/>
          <w:lang w:val="zh-CN"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（一）</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征集方向</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命题设计：</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以“</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用爱</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创</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造美好</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”为</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主题</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以</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附件提供的“</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善宝</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形象为</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主要素材，</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结合四川文化特色</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进行</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创意</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设计。</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default" w:ascii="仿宋" w:hAnsi="仿宋" w:eastAsia="仿宋" w:cs="仿宋"/>
          <w:b/>
          <w:bCs/>
          <w:i w:val="0"/>
          <w:iCs w:val="0"/>
          <w:smallCaps w:val="0"/>
          <w:strike w:val="0"/>
          <w:spacing w:val="-8"/>
          <w:w w:val="95"/>
          <w:position w:val="0"/>
          <w:sz w:val="32"/>
          <w:szCs w:val="32"/>
          <w:highlight w:val="none"/>
          <w:u w:val="none"/>
          <w:shd w:val="clear"/>
          <w:lang w:val="zh-CN" w:eastAsia="zh-CN" w:bidi="zh-CN"/>
        </w:rPr>
        <w:t>作品类型：</w:t>
      </w: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文创产品、旅游文化纪念品（礼品）、</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伴手礼、</w:t>
      </w: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文化IP形象、主题服装、时尚单品、商品包装设计等，各类与群众生活息息相关的生活用品或文化产品均可参赛。</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default" w:ascii="仿宋" w:hAnsi="仿宋" w:eastAsia="仿宋" w:cs="仿宋"/>
          <w:b/>
          <w:bCs/>
          <w:i w:val="0"/>
          <w:iCs w:val="0"/>
          <w:smallCaps w:val="0"/>
          <w:strike w:val="0"/>
          <w:spacing w:val="-8"/>
          <w:w w:val="95"/>
          <w:position w:val="0"/>
          <w:sz w:val="32"/>
          <w:szCs w:val="32"/>
          <w:highlight w:val="none"/>
          <w:u w:val="none"/>
          <w:shd w:val="clear"/>
          <w:lang w:val="zh-CN" w:eastAsia="zh-CN" w:bidi="zh-CN"/>
        </w:rPr>
        <w:t>设计形式：</w:t>
      </w: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作品须具有鲜明的</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主题</w:t>
      </w: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特色</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和环保特点，</w:t>
      </w: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鼓励传统文化和时尚元素相结合，注重造型、材料、工艺及展现方式的创新。</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default" w:ascii="仿宋" w:hAnsi="仿宋" w:eastAsia="仿宋" w:cs="仿宋"/>
          <w:b/>
          <w:bCs/>
          <w:i w:val="0"/>
          <w:iCs w:val="0"/>
          <w:smallCaps w:val="0"/>
          <w:strike w:val="0"/>
          <w:spacing w:val="-8"/>
          <w:w w:val="95"/>
          <w:position w:val="0"/>
          <w:sz w:val="32"/>
          <w:szCs w:val="32"/>
          <w:highlight w:val="none"/>
          <w:u w:val="none"/>
          <w:shd w:val="clear"/>
          <w:lang w:val="zh-CN" w:eastAsia="zh-CN" w:bidi="zh-CN"/>
        </w:rPr>
        <w:t>限定特性：</w:t>
      </w: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参赛作品须符合大赛主题，契合当下流行时尚、创新价值、纪念特性及生活美学的市场需求，同时具备生活实用功能，方便携带、可邮寄等特性，且适合规模化生产。</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不接受</w:t>
      </w: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食品类实物作品。</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pPr>
      <w:r>
        <w:rPr>
          <w:rFonts w:hint="default" w:ascii="仿宋" w:hAnsi="仿宋" w:eastAsia="仿宋" w:cs="仿宋"/>
          <w:b/>
          <w:bCs/>
          <w:i w:val="0"/>
          <w:iCs w:val="0"/>
          <w:smallCaps w:val="0"/>
          <w:strike w:val="0"/>
          <w:spacing w:val="-8"/>
          <w:w w:val="95"/>
          <w:position w:val="0"/>
          <w:sz w:val="32"/>
          <w:szCs w:val="32"/>
          <w:highlight w:val="none"/>
          <w:u w:val="none"/>
          <w:shd w:val="clear"/>
          <w:lang w:val="zh-CN" w:eastAsia="zh-CN" w:bidi="zh-CN"/>
        </w:rPr>
        <w:t>（二）</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报名方式</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864" w:firstLineChars="3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方式一：</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参赛者须填写参赛报名登记表，扫描下方二维码进行报名。</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 xml:space="preserve">                               </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jc w:val="center"/>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二维码</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 xml:space="preserve">      方式二:四川省慈善总会官方网站大赛资讯报名链接</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报名后请及时加入竞赛群：</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xxxxxxxx</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，竞赛信息资料将在群共享发给各位参赛者。竞赛交流群可扫描下方二维码</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进QQ群</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，大赛具体信息会统一上传至群文件供参赛选手随时下载。</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jc w:val="center"/>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二维码</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leftChars="0" w:right="0" w:rightChars="0" w:firstLine="579" w:firstLineChars="200"/>
        <w:jc w:val="both"/>
        <w:textAlignment w:val="auto"/>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pPr>
      <w:r>
        <w:rPr>
          <w:rFonts w:hint="default" w:ascii="仿宋" w:hAnsi="仿宋" w:eastAsia="仿宋" w:cs="仿宋"/>
          <w:b/>
          <w:bCs/>
          <w:i w:val="0"/>
          <w:iCs w:val="0"/>
          <w:smallCaps w:val="0"/>
          <w:strike w:val="0"/>
          <w:spacing w:val="-8"/>
          <w:w w:val="95"/>
          <w:position w:val="0"/>
          <w:sz w:val="32"/>
          <w:szCs w:val="32"/>
          <w:highlight w:val="none"/>
          <w:u w:val="none"/>
          <w:shd w:val="clear"/>
          <w:lang w:val="zh-CN" w:eastAsia="zh-CN" w:bidi="zh-CN"/>
        </w:rPr>
        <w:t>（三）</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设计图纸要求</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leftChars="0" w:right="0" w:rightChars="0" w:firstLine="576"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en-US" w:eastAsia="en-US" w:bidi="zh-CN"/>
        </w:rPr>
        <w:t>◎</w:t>
      </w:r>
      <w:r>
        <w:rPr>
          <w:rFonts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A3</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横版/竖版的设计排版图，作品形式统一为电子稿，格式为</w:t>
      </w:r>
      <w:r>
        <w:rPr>
          <w:rFonts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JPG</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文件， 宽度及高度不低于</w:t>
      </w:r>
      <w:r>
        <w:rPr>
          <w:rFonts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450px.</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分辨率</w:t>
      </w:r>
      <w:r>
        <w:rPr>
          <w:rFonts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300dpi</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以上（为保障大赛的公平公正，设计稿中请勿出现作者的任何相关信息），作品大小不超过</w:t>
      </w:r>
      <w:r>
        <w:rPr>
          <w:rFonts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5M,</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每份作品请附</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1000</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 xml:space="preserve"> 字以内的设计说明</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TXT格式</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（包含：创意思路陈述、制作工艺的简要说明等，如有可能，可提交其预估成本和工业化生产条件下的最低批次数量的成本预估）；</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zh-CN" w:eastAsia="zh-CN" w:bidi="zh-CN"/>
        </w:rPr>
        <w:t>◎</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提交作品时最少提交一张，若有多份参赛作品请按要求分次提交上传；</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zh-CN" w:eastAsia="zh-CN" w:bidi="zh-CN"/>
        </w:rPr>
        <w:t>◎</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所有提交参赛用的设计图纸不得出现以下内容：参赛者所在单位、姓名（包括英文或拼音缩写）或参赛者身份有关的任何图标、图形等；</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zh-CN" w:eastAsia="zh-CN" w:bidi="zh-CN"/>
        </w:rPr>
        <w:t>◎</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 xml:space="preserve">重要提示：本次大赛釆用线上评审，请按尺寸要求上传图片。不接受 </w:t>
      </w:r>
      <w:r>
        <w:rPr>
          <w:rFonts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rar/zip/7z</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等压缩包文件上传。</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default" w:ascii="仿宋" w:hAnsi="仿宋" w:eastAsia="仿宋" w:cs="仿宋"/>
          <w:b/>
          <w:bCs/>
          <w:i w:val="0"/>
          <w:iCs w:val="0"/>
          <w:smallCaps w:val="0"/>
          <w:strike w:val="0"/>
          <w:spacing w:val="-8"/>
          <w:w w:val="95"/>
          <w:position w:val="0"/>
          <w:sz w:val="32"/>
          <w:szCs w:val="32"/>
          <w:highlight w:val="none"/>
          <w:u w:val="none"/>
          <w:shd w:val="clear"/>
          <w:lang w:val="zh-CN" w:eastAsia="zh-CN" w:bidi="zh-CN"/>
        </w:rPr>
        <w:t>（四）</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作品提交要求</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leftChars="0" w:right="0" w:rightChars="0" w:firstLine="576"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所有参赛者发送作品至</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XXXXXXXXX(邮箱号)</w:t>
      </w:r>
      <w:r>
        <w:rPr>
          <w:rFonts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包括：设计图、渲染图、效果图与</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作品介绍TXT文本</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，请在XXX网站下载使用參赛素材包</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参赛作品提交截止日期：202</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2</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年</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4</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月</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20</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日</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24 ：</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00前。</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所有参赛者上传作品时，需在“作品</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介绍TXT文本</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里面写明</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作品为个人或者团队创作； 团队作品需提供参与设计人员名单，并明确1名对接人，一旦团队作品获奖，将需要对接人配合进行后续</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颁</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奖工作，包括：实名认证、源文件上传、作品知识产权</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授权书</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 xml:space="preserve">等。入围作品需要另外提交《参赛作品信息表》与《作品知识产权承若函》 至 </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XXXXXXXXX(邮箱号)</w:t>
      </w:r>
      <w:r>
        <w:rPr>
          <w:rFonts w:ascii="仿宋" w:hAnsi="仿宋" w:eastAsia="仿宋" w:cs="仿宋"/>
          <w:b w:val="0"/>
          <w:bCs w:val="0"/>
          <w:i w:val="0"/>
          <w:iCs w:val="0"/>
          <w:smallCaps w:val="0"/>
          <w:strike w:val="0"/>
          <w:spacing w:val="-8"/>
          <w:w w:val="95"/>
          <w:position w:val="0"/>
          <w:sz w:val="32"/>
          <w:szCs w:val="32"/>
          <w:highlight w:val="none"/>
          <w:u w:val="none"/>
          <w:shd w:val="clear"/>
          <w:lang w:val="en-US" w:eastAsia="en-US" w:bidi="zh-CN"/>
        </w:rPr>
        <w:t>。</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default" w:ascii="仿宋" w:hAnsi="仿宋" w:eastAsia="仿宋" w:cs="仿宋"/>
          <w:b/>
          <w:bCs/>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（五）</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赛事</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评审机制</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6" w:firstLineChars="2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初审评审</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方式</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专业评审</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864" w:firstLineChars="3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初审入围数量并进入终审环节：前30名</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firstLine="576" w:firstLineChars="2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en-US"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网络投票机制：大众投票</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leftChars="0" w:right="0" w:rightChars="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 xml:space="preserve">      网络投票人气奖：前10名</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firstLine="576" w:firstLineChars="2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en-US"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终审评审方式：</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专业评审</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10</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0%</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leftChars="0" w:right="0" w:rightChars="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 xml:space="preserve">      终审评选数量：前6名</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leftChars="0" w:right="0" w:rightChars="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 xml:space="preserve">    专家评审团名单待定</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579" w:firstLineChars="200"/>
        <w:jc w:val="both"/>
        <w:textAlignment w:val="auto"/>
        <w:rPr>
          <w:rFonts w:hint="default" w:ascii="仿宋" w:hAnsi="仿宋" w:eastAsia="仿宋" w:cs="仿宋"/>
          <w:b/>
          <w:bCs/>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（六）赛事奖项</w:t>
      </w:r>
      <w:r>
        <w:rPr>
          <w:rFonts w:ascii="仿宋" w:hAnsi="仿宋" w:eastAsia="仿宋" w:cs="仿宋"/>
          <w:b/>
          <w:bCs/>
          <w:i w:val="0"/>
          <w:iCs w:val="0"/>
          <w:smallCaps w:val="0"/>
          <w:strike w:val="0"/>
          <w:spacing w:val="-8"/>
          <w:w w:val="95"/>
          <w:position w:val="0"/>
          <w:sz w:val="32"/>
          <w:szCs w:val="32"/>
          <w:highlight w:val="none"/>
          <w:u w:val="none"/>
          <w:shd w:val="clear"/>
          <w:lang w:val="zh-CN" w:eastAsia="zh-CN" w:bidi="zh-CN"/>
        </w:rPr>
        <w:t>设置</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 xml:space="preserve"> </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一等奖（</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1名</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 xml:space="preserve"> </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获奖</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荣誉证书、</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文创产品爱心兑换卡*5以及由爱心单位支持总价值6000元爱心大礼包（或现金）</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二等奖（</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2名</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获奖</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荣</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 xml:space="preserve"> </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誉证书、</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文创产品爱心兑换卡*3以及由爱心单位支持总价值3000元爱心大礼包（或现金）</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三等奖（</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3名</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获奖</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荣誉证书、</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文创产品爱心兑换卡*1以及由爱心单位支持总价值2000元爱心大礼包（或现金）</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宋体" w:hAnsi="宋体" w:eastAsia="宋体" w:cs="宋体"/>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特别</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奖（</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6名</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firstLine="576" w:firstLineChars="200"/>
        <w:jc w:val="both"/>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获奖</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荣誉证书、</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文创产品爱心兑换卡*1以及由爱心单位支持总价值1000元爱心大礼包（或现金）</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leftChars="0" w:right="0" w:rightChars="0" w:firstLine="579" w:firstLineChars="200"/>
        <w:jc w:val="both"/>
        <w:textAlignment w:val="auto"/>
        <w:rPr>
          <w:b/>
          <w:sz w:val="32"/>
          <w:szCs w:val="32"/>
          <w:highlight w:val="none"/>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（七）</w:t>
      </w:r>
      <w:r>
        <w:rPr>
          <w:rFonts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t>参赛规则</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0"/>
        <w:jc w:val="both"/>
        <w:textAlignment w:val="auto"/>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pPr>
      <w:r>
        <w:rPr>
          <w:rFonts w:hint="eastAsia" w:ascii="宋体" w:hAnsi="宋体" w:eastAsia="宋体" w:cs="宋体"/>
          <w:b w:val="0"/>
          <w:bCs w:val="0"/>
          <w:i w:val="0"/>
          <w:iCs w:val="0"/>
          <w:smallCaps w:val="0"/>
          <w:strike w:val="0"/>
          <w:color w:val="000000"/>
          <w:spacing w:val="-8"/>
          <w:w w:val="95"/>
          <w:position w:val="0"/>
          <w:sz w:val="32"/>
          <w:szCs w:val="32"/>
          <w:highlight w:val="none"/>
          <w:u w:val="none"/>
          <w:shd w:val="clear" w:color="auto" w:fill="auto"/>
          <w:lang w:val="en-US" w:eastAsia="zh-CN" w:bidi="zh-CN"/>
        </w:rPr>
        <w:t>◎</w:t>
      </w:r>
      <w:r>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参赛者同意并遵守本竞赛通知的内容及规则；</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0"/>
        <w:jc w:val="both"/>
        <w:textAlignment w:val="auto"/>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pPr>
      <w:r>
        <w:rPr>
          <w:rFonts w:hint="eastAsia" w:ascii="宋体" w:hAnsi="宋体" w:eastAsia="宋体" w:cs="宋体"/>
          <w:b w:val="0"/>
          <w:bCs w:val="0"/>
          <w:i w:val="0"/>
          <w:iCs w:val="0"/>
          <w:smallCaps w:val="0"/>
          <w:strike w:val="0"/>
          <w:color w:val="000000"/>
          <w:spacing w:val="-8"/>
          <w:w w:val="95"/>
          <w:position w:val="0"/>
          <w:sz w:val="32"/>
          <w:szCs w:val="32"/>
          <w:highlight w:val="none"/>
          <w:u w:val="none"/>
          <w:shd w:val="clear" w:color="auto" w:fill="auto"/>
          <w:lang w:val="en-US" w:eastAsia="zh-CN" w:bidi="zh-CN"/>
        </w:rPr>
        <w:t>◎</w:t>
      </w:r>
      <w:r>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参赛者须在交图截止时间前提供图纸最终版电子文件，电子图纸中不得出现任何有关设计者姓名、所在院校或工作单位的文字或图案，不符合规定者将被取消参赛资格；</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0"/>
        <w:jc w:val="both"/>
        <w:textAlignment w:val="auto"/>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pPr>
      <w:r>
        <w:rPr>
          <w:rFonts w:hint="eastAsia" w:ascii="宋体" w:hAnsi="宋体" w:eastAsia="宋体" w:cs="宋体"/>
          <w:b w:val="0"/>
          <w:bCs w:val="0"/>
          <w:i w:val="0"/>
          <w:iCs w:val="0"/>
          <w:smallCaps w:val="0"/>
          <w:strike w:val="0"/>
          <w:color w:val="000000"/>
          <w:spacing w:val="-8"/>
          <w:w w:val="95"/>
          <w:position w:val="0"/>
          <w:sz w:val="32"/>
          <w:szCs w:val="32"/>
          <w:highlight w:val="none"/>
          <w:u w:val="none"/>
          <w:shd w:val="clear" w:color="auto" w:fill="auto"/>
          <w:lang w:val="en-US" w:eastAsia="zh-CN" w:bidi="zh-CN"/>
        </w:rPr>
        <w:t>◎</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参赛者与主办方</w:t>
      </w:r>
      <w:r>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签订</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《作品知识产权</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授权书</w:t>
      </w:r>
      <w:r>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主办方尊重</w:t>
      </w:r>
      <w:r>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本次竞赛作品的著作权，</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en-US" w:eastAsia="zh-CN" w:bidi="zh-CN"/>
        </w:rPr>
        <w:t>并承诺</w:t>
      </w:r>
      <w:r>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不作商业用途</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0"/>
        <w:jc w:val="both"/>
        <w:textAlignment w:val="auto"/>
        <w:rPr>
          <w:rFonts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宋体" w:hAnsi="宋体" w:eastAsia="宋体" w:cs="宋体"/>
          <w:b w:val="0"/>
          <w:bCs w:val="0"/>
          <w:i w:val="0"/>
          <w:iCs w:val="0"/>
          <w:smallCaps w:val="0"/>
          <w:strike w:val="0"/>
          <w:color w:val="000000"/>
          <w:spacing w:val="-8"/>
          <w:w w:val="95"/>
          <w:position w:val="0"/>
          <w:sz w:val="32"/>
          <w:szCs w:val="32"/>
          <w:highlight w:val="none"/>
          <w:u w:val="none"/>
          <w:shd w:val="clear" w:color="auto" w:fill="auto"/>
          <w:lang w:val="en-US" w:eastAsia="zh-CN" w:bidi="zh-CN"/>
        </w:rPr>
        <w:t>◎</w:t>
      </w:r>
      <w:r>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参赛作品涉及的图纸、图片不得侵害他人著作权，如引起争议</w:t>
      </w:r>
      <w:r>
        <w:rPr>
          <w:rFonts w:hint="eastAsia"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，参赛者负全责，并将被取消参赛资格；</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0"/>
        <w:jc w:val="both"/>
        <w:textAlignment w:val="auto"/>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pPr>
      <w:r>
        <w:rPr>
          <w:rFonts w:hint="eastAsia" w:ascii="宋体" w:hAnsi="宋体" w:eastAsia="宋体" w:cs="宋体"/>
          <w:b w:val="0"/>
          <w:bCs w:val="0"/>
          <w:i w:val="0"/>
          <w:iCs w:val="0"/>
          <w:smallCaps w:val="0"/>
          <w:strike w:val="0"/>
          <w:color w:val="000000"/>
          <w:spacing w:val="-8"/>
          <w:w w:val="95"/>
          <w:position w:val="0"/>
          <w:sz w:val="32"/>
          <w:szCs w:val="32"/>
          <w:highlight w:val="none"/>
          <w:u w:val="none"/>
          <w:shd w:val="clear" w:color="auto" w:fill="auto"/>
          <w:lang w:val="en-US" w:eastAsia="zh-CN" w:bidi="zh-CN"/>
        </w:rPr>
        <w:t>◎</w:t>
      </w:r>
      <w:r>
        <w:rPr>
          <w:rFonts w:ascii="仿宋" w:hAnsi="仿宋" w:eastAsia="仿宋" w:cs="仿宋"/>
          <w:b w:val="0"/>
          <w:bCs w:val="0"/>
          <w:i w:val="0"/>
          <w:iCs w:val="0"/>
          <w:smallCaps w:val="0"/>
          <w:strike w:val="0"/>
          <w:color w:val="000000"/>
          <w:spacing w:val="-8"/>
          <w:w w:val="95"/>
          <w:position w:val="0"/>
          <w:sz w:val="32"/>
          <w:szCs w:val="32"/>
          <w:highlight w:val="none"/>
          <w:u w:val="none"/>
          <w:shd w:val="clear" w:color="auto" w:fill="auto"/>
          <w:lang w:val="zh-CN" w:eastAsia="zh-CN" w:bidi="zh-CN"/>
        </w:rPr>
        <w:t>本次竞赛的最终解释权归主办单位所有。</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leftChars="0" w:right="0" w:rightChars="0"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赞助</w:t>
      </w:r>
      <w:r>
        <w:rPr>
          <w:rFonts w:hint="eastAsia" w:ascii="仿宋" w:hAnsi="仿宋" w:eastAsia="仿宋" w:cs="仿宋"/>
          <w:b/>
          <w:bCs/>
          <w:sz w:val="32"/>
          <w:szCs w:val="32"/>
          <w:highlight w:val="none"/>
          <w:lang w:val="en-US" w:eastAsia="zh-CN"/>
        </w:rPr>
        <w:t>支持</w:t>
      </w:r>
    </w:p>
    <w:p>
      <w:pPr>
        <w:pStyle w:val="2"/>
        <w:keepNext w:val="0"/>
        <w:keepLines w:val="0"/>
        <w:pageBreakBefore w:val="0"/>
        <w:widowControl w:val="0"/>
        <w:kinsoku/>
        <w:wordWrap/>
        <w:overflowPunct/>
        <w:topLinePunct w:val="0"/>
        <w:autoSpaceDE/>
        <w:autoSpaceDN/>
        <w:bidi w:val="0"/>
        <w:spacing w:before="0" w:after="0" w:line="560" w:lineRule="exact"/>
        <w:ind w:right="0" w:firstLine="640" w:firstLineChars="200"/>
        <w:textAlignment w:val="auto"/>
        <w:rPr>
          <w:rFonts w:hint="default" w:eastAsia="宋体"/>
          <w:sz w:val="32"/>
          <w:szCs w:val="32"/>
          <w:highlight w:val="none"/>
          <w:lang w:val="en-US" w:eastAsia="zh-CN"/>
        </w:rPr>
      </w:pPr>
      <w:r>
        <w:rPr>
          <w:rFonts w:hint="eastAsia" w:ascii="仿宋" w:hAnsi="仿宋" w:eastAsia="仿宋" w:cs="仿宋"/>
          <w:b w:val="0"/>
          <w:bCs w:val="0"/>
          <w:sz w:val="32"/>
          <w:szCs w:val="32"/>
          <w:highlight w:val="none"/>
          <w:lang w:val="en-US" w:eastAsia="zh-CN"/>
        </w:rPr>
        <w:t>为保障爱心单位合法权益和本次赛事的有序实施，推动</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常态化四川慈善</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善宝杯</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文创设计大赛</w:t>
      </w:r>
      <w:r>
        <w:rPr>
          <w:rFonts w:hint="eastAsia" w:ascii="仿宋" w:hAnsi="仿宋" w:eastAsia="仿宋" w:cs="仿宋"/>
          <w:b w:val="0"/>
          <w:bCs w:val="0"/>
          <w:sz w:val="32"/>
          <w:szCs w:val="32"/>
          <w:highlight w:val="none"/>
          <w:lang w:val="en-US" w:eastAsia="zh-CN"/>
        </w:rPr>
        <w:t>可持续实施，鼓励社会爱心单位为本次赛事提供赞助支持。具体如下：</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leftChars="0" w:right="0" w:rightChars="0" w:firstLine="643" w:firstLineChars="200"/>
        <w:jc w:val="left"/>
        <w:textAlignment w:val="auto"/>
        <w:rPr>
          <w:rFonts w:hint="eastAsia"/>
          <w:sz w:val="32"/>
          <w:szCs w:val="32"/>
          <w:highlight w:val="none"/>
          <w:lang w:val="en-US" w:eastAsia="zh-CN"/>
        </w:rPr>
      </w:pPr>
      <w:r>
        <w:rPr>
          <w:rFonts w:hint="eastAsia" w:ascii="宋体" w:hAnsi="宋体" w:eastAsia="宋体" w:cs="宋体"/>
          <w:b/>
          <w:bCs/>
          <w:sz w:val="32"/>
          <w:szCs w:val="32"/>
          <w:highlight w:val="none"/>
          <w:lang w:val="en-US" w:eastAsia="zh-CN"/>
        </w:rPr>
        <w:t>◎</w:t>
      </w:r>
      <w:r>
        <w:rPr>
          <w:rFonts w:hint="eastAsia" w:ascii="仿宋" w:hAnsi="仿宋" w:eastAsia="仿宋" w:cs="仿宋"/>
          <w:b/>
          <w:bCs/>
          <w:sz w:val="32"/>
          <w:szCs w:val="32"/>
          <w:highlight w:val="none"/>
          <w:lang w:val="en-US" w:eastAsia="zh-CN"/>
        </w:rPr>
        <w:t>支持</w:t>
      </w:r>
      <w:r>
        <w:rPr>
          <w:rFonts w:hint="eastAsia" w:ascii="仿宋" w:hAnsi="仿宋" w:eastAsia="仿宋" w:cs="仿宋"/>
          <w:b/>
          <w:bCs/>
          <w:sz w:val="32"/>
          <w:szCs w:val="32"/>
          <w:highlight w:val="none"/>
        </w:rPr>
        <w:t>单位</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left="0" w:right="0"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参与方式包括组织支持、资金支持和产品支持，具体如下：</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left="0" w:right="0" w:firstLine="643" w:firstLineChars="200"/>
        <w:textAlignment w:val="auto"/>
        <w:rPr>
          <w:rFonts w:hint="default"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组织支持</w:t>
      </w:r>
      <w:r>
        <w:rPr>
          <w:rFonts w:hint="eastAsia" w:ascii="仿宋" w:hAnsi="仿宋" w:eastAsia="仿宋" w:cs="仿宋"/>
          <w:b w:val="0"/>
          <w:bCs w:val="0"/>
          <w:i w:val="0"/>
          <w:iCs w:val="0"/>
          <w:sz w:val="32"/>
          <w:szCs w:val="32"/>
          <w:highlight w:val="none"/>
          <w:lang w:val="en-US" w:eastAsia="zh-CN"/>
        </w:rPr>
        <w:t>指</w:t>
      </w: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与设计行业、工艺美术行业或者文创特色产品相关的国内外企事业单位、研发机构、高等院校、设计公司、生产厂商、广告公司</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等组织动员</w:t>
      </w:r>
      <w:r>
        <w:rPr>
          <w:rFonts w:hint="default"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在校师生、独立设计师、创意发明人、专利持有人、工艺美术师、手工艺制作者、设计爱好者等个人</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参赛，并提交5件及以上参赛作品的。</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left="0" w:right="0" w:firstLine="643"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奖励支持</w:t>
      </w:r>
      <w:r>
        <w:rPr>
          <w:rFonts w:hint="eastAsia" w:ascii="仿宋" w:hAnsi="仿宋" w:eastAsia="仿宋" w:cs="仿宋"/>
          <w:b w:val="0"/>
          <w:bCs w:val="0"/>
          <w:sz w:val="32"/>
          <w:szCs w:val="32"/>
          <w:highlight w:val="none"/>
          <w:lang w:val="en-US" w:eastAsia="zh-CN"/>
        </w:rPr>
        <w:t>指为本次大赛提供一等奖、二等奖、三等奖及特别奖奖金或同等价值爱心大礼包（由支持单位直接支付获奖者）。</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643" w:firstLineChars="200"/>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bCs/>
          <w:sz w:val="32"/>
          <w:szCs w:val="32"/>
          <w:highlight w:val="none"/>
          <w:lang w:val="en-US" w:eastAsia="zh-CN"/>
        </w:rPr>
        <w:t>产品支持</w:t>
      </w:r>
      <w:r>
        <w:rPr>
          <w:rFonts w:hint="eastAsia" w:ascii="仿宋" w:hAnsi="仿宋" w:eastAsia="仿宋" w:cs="仿宋"/>
          <w:b w:val="0"/>
          <w:bCs w:val="0"/>
          <w:sz w:val="32"/>
          <w:szCs w:val="32"/>
          <w:highlight w:val="none"/>
          <w:lang w:val="en-US" w:eastAsia="zh-CN"/>
        </w:rPr>
        <w:t>指认同四川省慈善总会理念，愿意通过与总会深度合作，共同针对本次文创设计大赛获奖作品，推动联名慈善产品实现</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落地的爱心单位（相关产品不得用于商业目的）。</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576" w:firstLineChars="200"/>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主办方对支持单位回报如下：</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576" w:firstLineChars="200"/>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在本次大赛的所有硬性广告宣传中，体现合作单位名称或标志。</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576" w:firstLineChars="200"/>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在本次大赛的所有公开活动主题背景板将体现合作单位的名称或标志。</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576" w:firstLineChars="200"/>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在四川省慈善总会年度表扬中授予“爱心协作单位”称号并颁证授牌</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firstLine="576" w:firstLineChars="200"/>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邀请合作单位高层领导出席项目启动仪式及项目总结活动，并相关宣传中突出合作单位。如条件允许，可以邀请合作单位高层领导为获奖者现场颁奖。</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576" w:firstLineChars="200"/>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出具税前扣除的公益捐赠票据，如支持单位向主办方有实质定向捐赠行为，主办方可出具到账金额的公益捐赠票据；定向捐赠产品需支持单位提供相应的价值佐证，经主办方认定可出具同等金额公益捐赠票据。</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leftChars="0" w:right="0" w:rightChars="0" w:firstLine="643" w:firstLineChars="200"/>
        <w:jc w:val="left"/>
        <w:textAlignment w:val="auto"/>
        <w:rPr>
          <w:rFonts w:hint="default"/>
          <w:sz w:val="32"/>
          <w:szCs w:val="32"/>
          <w:highlight w:val="none"/>
          <w:lang w:val="en-US" w:eastAsia="zh-CN"/>
        </w:rPr>
      </w:pPr>
      <w:r>
        <w:rPr>
          <w:rFonts w:hint="eastAsia" w:ascii="宋体" w:hAnsi="宋体" w:eastAsia="宋体" w:cs="宋体"/>
          <w:b/>
          <w:bCs/>
          <w:sz w:val="32"/>
          <w:szCs w:val="32"/>
          <w:highlight w:val="none"/>
          <w:lang w:val="en-US" w:eastAsia="zh-CN"/>
        </w:rPr>
        <w:t>◎</w:t>
      </w:r>
      <w:r>
        <w:rPr>
          <w:rFonts w:hint="eastAsia" w:ascii="仿宋" w:hAnsi="仿宋" w:eastAsia="仿宋" w:cs="仿宋"/>
          <w:b/>
          <w:bCs/>
          <w:sz w:val="32"/>
          <w:szCs w:val="32"/>
          <w:highlight w:val="none"/>
          <w:lang w:val="en-US" w:eastAsia="zh-CN"/>
        </w:rPr>
        <w:t>媒体支持</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640" w:firstLineChars="200"/>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sz w:val="32"/>
          <w:szCs w:val="32"/>
          <w:highlight w:val="none"/>
          <w:lang w:val="en-US" w:eastAsia="zh-CN"/>
        </w:rPr>
        <w:t>认同四川省慈善总会理念，愿意正向宣传本次文创大赛的</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各类媒体单位（含定向邀请自媒体）。</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576" w:firstLineChars="200"/>
        <w:textAlignment w:val="auto"/>
        <w:rPr>
          <w:rFonts w:hint="default"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主办方对支持单位回报如下：</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576" w:firstLineChars="200"/>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在本次大赛的所有硬性广告宣传中，体现媒体支持单位名称或标志。</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left="0" w:right="0" w:firstLine="576" w:firstLineChars="200"/>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在四川省慈善总会年度表扬中授予“爱心协作单位”称号并颁证授牌</w:t>
      </w:r>
      <w:r>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t>。</w:t>
      </w:r>
    </w:p>
    <w:p>
      <w:pPr>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firstLine="576" w:firstLineChars="200"/>
        <w:textAlignment w:val="auto"/>
        <w:rPr>
          <w:rFonts w:hint="eastAsia" w:ascii="仿宋" w:hAnsi="仿宋" w:eastAsia="仿宋" w:cs="仿宋"/>
          <w:b w:val="0"/>
          <w:bCs w:val="0"/>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val="0"/>
          <w:bCs w:val="0"/>
          <w:i w:val="0"/>
          <w:iCs w:val="0"/>
          <w:smallCaps w:val="0"/>
          <w:strike w:val="0"/>
          <w:spacing w:val="-8"/>
          <w:w w:val="95"/>
          <w:position w:val="0"/>
          <w:sz w:val="32"/>
          <w:szCs w:val="32"/>
          <w:highlight w:val="none"/>
          <w:u w:val="none"/>
          <w:shd w:val="clear"/>
          <w:lang w:val="en-US" w:eastAsia="zh-CN" w:bidi="zh-CN"/>
        </w:rPr>
        <w:t>邀请媒体支持单位代表出席项目启动仪式及项目总结活动。</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default"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 xml:space="preserve"> </w:t>
      </w: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pP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pP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pPr>
    </w:p>
    <w:p>
      <w:pPr>
        <w:pStyle w:val="3"/>
        <w:keepNext w:val="0"/>
        <w:keepLines w:val="0"/>
        <w:pageBreakBefore w:val="0"/>
        <w:widowControl w:val="0"/>
        <w:kinsoku/>
        <w:wordWrap/>
        <w:overflowPunct/>
        <w:topLinePunct w:val="0"/>
        <w:autoSpaceDE/>
        <w:autoSpaceDN/>
        <w:bidi w:val="0"/>
        <w:spacing w:before="0" w:after="0" w:line="560" w:lineRule="exact"/>
        <w:ind w:left="0" w:right="0" w:firstLine="579" w:firstLineChars="20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pP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jc w:val="both"/>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pPr>
      <w:r>
        <w:rPr>
          <w:rFonts w:hint="eastAsia"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t>【附件2】</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20" w:lineRule="exact"/>
        <w:ind w:right="0"/>
        <w:jc w:val="center"/>
        <w:textAlignment w:val="auto"/>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t>四川</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省</w:t>
      </w:r>
      <w:r>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t>慈善总会</w:t>
      </w: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2022年度“善宝杯”</w:t>
      </w:r>
      <w:r>
        <w:rPr>
          <w:rFonts w:hint="eastAsia" w:ascii="仿宋" w:hAnsi="仿宋" w:eastAsia="仿宋" w:cs="仿宋"/>
          <w:b/>
          <w:bCs/>
          <w:i w:val="0"/>
          <w:iCs w:val="0"/>
          <w:smallCaps w:val="0"/>
          <w:strike w:val="0"/>
          <w:spacing w:val="-8"/>
          <w:w w:val="95"/>
          <w:position w:val="0"/>
          <w:sz w:val="32"/>
          <w:szCs w:val="32"/>
          <w:highlight w:val="none"/>
          <w:u w:val="none"/>
          <w:shd w:val="clear"/>
          <w:lang w:val="zh-CN" w:eastAsia="zh-CN" w:bidi="zh-CN"/>
        </w:rPr>
        <w:t>文创设计大赛</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20" w:lineRule="exact"/>
        <w:ind w:right="0"/>
        <w:jc w:val="center"/>
        <w:textAlignment w:val="auto"/>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pPr>
      <w:r>
        <w:rPr>
          <w:rFonts w:hint="eastAsia" w:ascii="仿宋" w:hAnsi="仿宋" w:eastAsia="仿宋" w:cs="仿宋"/>
          <w:b/>
          <w:bCs/>
          <w:i w:val="0"/>
          <w:iCs w:val="0"/>
          <w:smallCaps w:val="0"/>
          <w:strike w:val="0"/>
          <w:spacing w:val="-8"/>
          <w:w w:val="95"/>
          <w:position w:val="0"/>
          <w:sz w:val="32"/>
          <w:szCs w:val="32"/>
          <w:highlight w:val="none"/>
          <w:u w:val="none"/>
          <w:shd w:val="clear"/>
          <w:lang w:val="en-US" w:eastAsia="zh-CN" w:bidi="zh-CN"/>
        </w:rPr>
        <w:t>启动仪式方案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jc w:val="center"/>
        <w:textAlignment w:val="auto"/>
        <w:rPr>
          <w:rFonts w:hint="eastAsia" w:ascii="仿宋" w:hAnsi="仿宋" w:eastAsia="仿宋" w:cs="仿宋"/>
          <w:b/>
          <w:bCs w:val="0"/>
          <w:i w:val="0"/>
          <w:iCs w:val="0"/>
          <w:smallCaps w:val="0"/>
          <w:strike w:val="0"/>
          <w:spacing w:val="-8"/>
          <w:w w:val="95"/>
          <w:position w:val="0"/>
          <w:sz w:val="36"/>
          <w:szCs w:val="36"/>
          <w:highlight w:val="none"/>
          <w:u w:val="none"/>
          <w:shd w:val="clear"/>
          <w:lang w:val="en-US" w:eastAsia="zh-CN" w:bidi="zh-CN"/>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rFonts w:hint="eastAsia" w:ascii="仿宋" w:hAnsi="仿宋" w:eastAsia="仿宋" w:cs="仿宋"/>
          <w:b/>
          <w:bCs w:val="0"/>
          <w:i w:val="0"/>
          <w:iCs w:val="0"/>
          <w:smallCaps w:val="0"/>
          <w:strike w:val="0"/>
          <w:spacing w:val="-8"/>
          <w:w w:val="95"/>
          <w:position w:val="0"/>
          <w:sz w:val="28"/>
          <w:szCs w:val="28"/>
          <w:highlight w:val="none"/>
          <w:u w:val="none"/>
          <w:shd w:val="clear"/>
          <w:lang w:val="en-US" w:eastAsia="zh-CN" w:bidi="zh-CN"/>
        </w:rPr>
      </w:pPr>
      <w:r>
        <w:rPr>
          <w:rFonts w:hint="eastAsia" w:ascii="仿宋" w:hAnsi="仿宋" w:eastAsia="仿宋" w:cs="仿宋"/>
          <w:b/>
          <w:bCs w:val="0"/>
          <w:i w:val="0"/>
          <w:iCs w:val="0"/>
          <w:smallCaps w:val="0"/>
          <w:strike w:val="0"/>
          <w:spacing w:val="-8"/>
          <w:w w:val="95"/>
          <w:position w:val="0"/>
          <w:sz w:val="28"/>
          <w:szCs w:val="28"/>
          <w:highlight w:val="none"/>
          <w:u w:val="none"/>
          <w:shd w:val="clear"/>
          <w:lang w:val="en-US" w:eastAsia="zh-CN" w:bidi="zh-CN"/>
        </w:rPr>
        <w:t>一、活动名称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00" w:firstLineChars="200"/>
        <w:jc w:val="both"/>
        <w:textAlignment w:val="auto"/>
        <w:rPr>
          <w:rFonts w:hint="default" w:ascii="仿宋" w:hAnsi="仿宋" w:eastAsia="仿宋" w:cs="仿宋"/>
          <w:b w:val="0"/>
          <w:bCs/>
          <w:i w:val="0"/>
          <w:iCs w:val="0"/>
          <w:smallCaps w:val="0"/>
          <w:strike w:val="0"/>
          <w:spacing w:val="-8"/>
          <w:w w:val="95"/>
          <w:position w:val="0"/>
          <w:sz w:val="28"/>
          <w:szCs w:val="28"/>
          <w:highlight w:val="none"/>
          <w:u w:val="none"/>
          <w:shd w:val="clear"/>
          <w:lang w:val="en-US" w:eastAsia="zh-CN" w:bidi="zh-CN"/>
        </w:rPr>
      </w:pPr>
      <w:r>
        <w:rPr>
          <w:rFonts w:hint="default" w:ascii="仿宋" w:hAnsi="仿宋" w:eastAsia="仿宋" w:cs="仿宋"/>
          <w:b w:val="0"/>
          <w:bCs/>
          <w:i w:val="0"/>
          <w:iCs w:val="0"/>
          <w:smallCaps w:val="0"/>
          <w:strike w:val="0"/>
          <w:spacing w:val="-8"/>
          <w:w w:val="95"/>
          <w:position w:val="0"/>
          <w:sz w:val="28"/>
          <w:szCs w:val="28"/>
          <w:highlight w:val="none"/>
          <w:u w:val="none"/>
          <w:shd w:val="clear"/>
          <w:lang w:val="en-US" w:eastAsia="zh-CN" w:bidi="zh-CN"/>
        </w:rPr>
        <w:t>四川省慈善总会2022年度“善宝杯”文创设计大赛启动仪式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bCs w:val="0"/>
          <w:i w:val="0"/>
          <w:iCs w:val="0"/>
          <w:smallCaps w:val="0"/>
          <w:strike w:val="0"/>
          <w:spacing w:val="-8"/>
          <w:w w:val="95"/>
          <w:position w:val="0"/>
          <w:sz w:val="28"/>
          <w:szCs w:val="28"/>
          <w:highlight w:val="none"/>
          <w:u w:val="none"/>
          <w:shd w:val="clear"/>
          <w:lang w:val="en-US" w:eastAsia="zh-CN" w:bidi="zh-CN"/>
        </w:rPr>
      </w:pPr>
      <w:r>
        <w:rPr>
          <w:rFonts w:hint="eastAsia" w:ascii="仿宋" w:hAnsi="仿宋" w:eastAsia="仿宋" w:cs="仿宋"/>
          <w:b/>
          <w:bCs w:val="0"/>
          <w:i w:val="0"/>
          <w:iCs w:val="0"/>
          <w:smallCaps w:val="0"/>
          <w:strike w:val="0"/>
          <w:spacing w:val="-8"/>
          <w:w w:val="95"/>
          <w:position w:val="0"/>
          <w:sz w:val="28"/>
          <w:szCs w:val="28"/>
          <w:highlight w:val="none"/>
          <w:u w:val="none"/>
          <w:shd w:val="clear"/>
          <w:lang w:val="en-US" w:eastAsia="zh-CN" w:bidi="zh-CN"/>
        </w:rPr>
        <w:t>二、活动时间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firstLine="500" w:firstLineChars="200"/>
        <w:jc w:val="both"/>
        <w:textAlignment w:val="auto"/>
        <w:rPr>
          <w:rFonts w:hint="eastAsia" w:ascii="仿宋" w:hAnsi="仿宋" w:eastAsia="仿宋" w:cs="仿宋"/>
          <w:b w:val="0"/>
          <w:bCs w:val="0"/>
          <w:i w:val="0"/>
          <w:iCs w:val="0"/>
          <w:smallCaps w:val="0"/>
          <w:strike w:val="0"/>
          <w:color w:val="000000"/>
          <w:spacing w:val="-8"/>
          <w:w w:val="95"/>
          <w:position w:val="0"/>
          <w:sz w:val="28"/>
          <w:szCs w:val="28"/>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28"/>
          <w:szCs w:val="28"/>
          <w:highlight w:val="none"/>
          <w:u w:val="none"/>
          <w:shd w:val="clear" w:color="auto" w:fill="auto"/>
          <w:lang w:val="en-US" w:eastAsia="zh-CN" w:bidi="zh-CN"/>
        </w:rPr>
        <w:t>2022年3月31日下午14:00</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t>三、活动地点</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firstLine="576"/>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几何书店猛追湾店</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Chars="0" w:right="0" w:rightChars="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四、参与群体</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Chars="0" w:right="0" w:rightChars="0" w:firstLine="64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总会领导，几何书店、知远公益负责人，支持单位及媒体支持单位代表等30人左右。</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五、活动流程</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641"/>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1.几何书店负责人致辞</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641"/>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2.知远公益负责人作比赛简介</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641"/>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3.总会领导讲话并宣布四川省慈善总会2022年度“善宝杯”文创设计大赛正式启动</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641"/>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4.合影后座谈30分钟</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641"/>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5.结束</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六、活动物料</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642"/>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背景板、宣传海报、音响设备及茶歇等。</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七、活动预算</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val="0"/>
          <w:bCs w:val="0"/>
          <w:sz w:val="28"/>
          <w:szCs w:val="28"/>
          <w:highlight w:val="none"/>
          <w:lang w:val="en-US" w:eastAsia="zh-CN"/>
        </w:rPr>
        <w:t xml:space="preserve">本次活动预算16000元。 </w:t>
      </w:r>
      <w:r>
        <w:rPr>
          <w:rFonts w:hint="eastAsia" w:ascii="仿宋" w:hAnsi="仿宋" w:eastAsia="仿宋" w:cs="仿宋"/>
          <w:b/>
          <w:bCs/>
          <w:sz w:val="28"/>
          <w:szCs w:val="28"/>
          <w:highlight w:val="none"/>
          <w:lang w:val="en-US" w:eastAsia="zh-CN"/>
        </w:rPr>
        <w:t xml:space="preserve">   </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560" w:firstLineChars="200"/>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场地租赁                           8000元</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560" w:firstLineChars="200"/>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背景板设计制作（含桁架）           3000元</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560" w:firstLineChars="200"/>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活动易拉宝海报*6及KT板海报*1      2000元     </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right="0" w:rightChars="0" w:firstLine="560" w:firstLineChars="200"/>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桌卡、桌花、签到台布置及茶歇        3000元</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firstLine="640" w:firstLineChars="200"/>
        <w:jc w:val="both"/>
        <w:textAlignment w:val="auto"/>
        <w:rPr>
          <w:rFonts w:hint="eastAsia" w:ascii="仿宋" w:hAnsi="仿宋" w:eastAsia="仿宋" w:cs="仿宋"/>
          <w:b w:val="0"/>
          <w:bCs w:val="0"/>
          <w:sz w:val="32"/>
          <w:szCs w:val="32"/>
          <w:highlight w:val="none"/>
          <w:lang w:val="en-US" w:eastAsia="zh-CN"/>
        </w:rPr>
      </w:pP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firstLine="640" w:firstLineChars="200"/>
        <w:jc w:val="both"/>
        <w:textAlignment w:val="auto"/>
        <w:rPr>
          <w:rFonts w:hint="eastAsia" w:ascii="仿宋" w:hAnsi="仿宋" w:eastAsia="仿宋" w:cs="仿宋"/>
          <w:b w:val="0"/>
          <w:bCs w:val="0"/>
          <w:sz w:val="32"/>
          <w:szCs w:val="32"/>
          <w:highlight w:val="none"/>
          <w:lang w:val="en-US" w:eastAsia="zh-CN"/>
        </w:rPr>
      </w:pPr>
    </w:p>
    <w:p>
      <w:pPr>
        <w:pStyle w:val="13"/>
        <w:keepNext w:val="0"/>
        <w:keepLines w:val="0"/>
        <w:pageBreakBefore w:val="0"/>
        <w:widowControl w:val="0"/>
        <w:shd w:val="clear" w:color="auto" w:fill="auto"/>
        <w:kinsoku/>
        <w:wordWrap/>
        <w:overflowPunct/>
        <w:topLinePunct w:val="0"/>
        <w:autoSpaceDE/>
        <w:autoSpaceDN/>
        <w:bidi w:val="0"/>
        <w:spacing w:before="0" w:after="0" w:line="560" w:lineRule="exact"/>
        <w:ind w:right="0"/>
        <w:jc w:val="both"/>
        <w:textAlignment w:val="auto"/>
        <w:rPr>
          <w:rFonts w:hint="eastAsia" w:ascii="仿宋" w:hAnsi="仿宋" w:eastAsia="仿宋" w:cs="仿宋"/>
          <w:b/>
          <w:bCs/>
          <w:i w:val="0"/>
          <w:iCs w:val="0"/>
          <w:smallCaps w:val="0"/>
          <w:strike w:val="0"/>
          <w:spacing w:val="-8"/>
          <w:w w:val="95"/>
          <w:position w:val="0"/>
          <w:sz w:val="36"/>
          <w:szCs w:val="36"/>
          <w:highlight w:val="none"/>
          <w:u w:val="none"/>
          <w:shd w:val="clear"/>
          <w:lang w:val="zh-CN" w:eastAsia="zh-CN" w:bidi="zh-CN"/>
        </w:rPr>
      </w:pPr>
      <w:r>
        <w:rPr>
          <w:rFonts w:hint="eastAsia"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t>【附件3】</w:t>
      </w:r>
    </w:p>
    <w:p>
      <w:pPr>
        <w:pStyle w:val="3"/>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jc w:val="center"/>
        <w:textAlignment w:val="auto"/>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t>四川</w:t>
      </w: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省</w:t>
      </w: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t>慈善总会</w:t>
      </w: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2022年度“善宝杯”</w:t>
      </w: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zh-CN" w:eastAsia="zh-CN" w:bidi="zh-CN"/>
        </w:rPr>
        <w:t>文创设计大赛</w:t>
      </w:r>
    </w:p>
    <w:p>
      <w:pPr>
        <w:pStyle w:val="3"/>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jc w:val="center"/>
        <w:textAlignment w:val="auto"/>
        <w:rPr>
          <w:rFonts w:hint="eastAsia" w:ascii="仿宋" w:hAnsi="仿宋" w:eastAsia="仿宋" w:cs="仿宋"/>
          <w:b/>
          <w:bCs w:val="0"/>
          <w:i w:val="0"/>
          <w:iCs w:val="0"/>
          <w:smallCaps w:val="0"/>
          <w:strike w:val="0"/>
          <w:spacing w:val="-8"/>
          <w:w w:val="95"/>
          <w:position w:val="0"/>
          <w:sz w:val="30"/>
          <w:szCs w:val="30"/>
          <w:highlight w:val="none"/>
          <w:u w:val="none"/>
          <w:shd w:val="clear"/>
          <w:lang w:val="en-US" w:eastAsia="zh-CN" w:bidi="zh-CN"/>
        </w:rPr>
      </w:pPr>
      <w:r>
        <w:rPr>
          <w:rFonts w:hint="eastAsia" w:ascii="仿宋" w:hAnsi="仿宋" w:eastAsia="仿宋" w:cs="仿宋"/>
          <w:b/>
          <w:bCs/>
          <w:i w:val="0"/>
          <w:iCs w:val="0"/>
          <w:smallCaps w:val="0"/>
          <w:strike w:val="0"/>
          <w:color w:val="000000"/>
          <w:spacing w:val="-8"/>
          <w:w w:val="95"/>
          <w:position w:val="0"/>
          <w:sz w:val="32"/>
          <w:szCs w:val="32"/>
          <w:highlight w:val="none"/>
          <w:u w:val="none"/>
          <w:shd w:val="clear" w:color="auto" w:fill="auto"/>
          <w:lang w:val="en-US" w:eastAsia="zh-CN" w:bidi="zh-CN"/>
        </w:rPr>
        <w:t>设计展及评审公示活动方案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jc w:val="both"/>
        <w:textAlignment w:val="auto"/>
        <w:rPr>
          <w:rFonts w:hint="eastAsia" w:ascii="仿宋" w:hAnsi="仿宋" w:eastAsia="仿宋" w:cs="仿宋"/>
          <w:b/>
          <w:bCs w:val="0"/>
          <w:i w:val="0"/>
          <w:iCs w:val="0"/>
          <w:smallCaps w:val="0"/>
          <w:strike w:val="0"/>
          <w:spacing w:val="-8"/>
          <w:w w:val="95"/>
          <w:position w:val="0"/>
          <w:sz w:val="24"/>
          <w:szCs w:val="24"/>
          <w:highlight w:val="none"/>
          <w:u w:val="none"/>
          <w:shd w:val="clear"/>
          <w:lang w:val="en-US" w:eastAsia="zh-CN" w:bidi="zh-CN"/>
        </w:rPr>
      </w:pPr>
      <w:r>
        <w:rPr>
          <w:rFonts w:hint="eastAsia" w:ascii="仿宋" w:hAnsi="仿宋" w:eastAsia="仿宋" w:cs="仿宋"/>
          <w:b/>
          <w:bCs w:val="0"/>
          <w:i w:val="0"/>
          <w:iCs w:val="0"/>
          <w:smallCaps w:val="0"/>
          <w:strike w:val="0"/>
          <w:spacing w:val="-8"/>
          <w:w w:val="95"/>
          <w:position w:val="0"/>
          <w:sz w:val="24"/>
          <w:szCs w:val="24"/>
          <w:highlight w:val="none"/>
          <w:u w:val="none"/>
          <w:shd w:val="clear"/>
          <w:lang w:val="en-US" w:eastAsia="zh-CN" w:bidi="zh-CN"/>
        </w:rPr>
        <w:t>一、活动名称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424" w:firstLineChars="200"/>
        <w:jc w:val="both"/>
        <w:textAlignment w:val="auto"/>
        <w:rPr>
          <w:rFonts w:hint="default" w:ascii="仿宋" w:hAnsi="仿宋" w:eastAsia="仿宋" w:cs="仿宋"/>
          <w:b w:val="0"/>
          <w:bCs/>
          <w:i w:val="0"/>
          <w:iCs w:val="0"/>
          <w:smallCaps w:val="0"/>
          <w:strike w:val="0"/>
          <w:spacing w:val="-8"/>
          <w:w w:val="95"/>
          <w:position w:val="0"/>
          <w:sz w:val="24"/>
          <w:szCs w:val="24"/>
          <w:highlight w:val="none"/>
          <w:u w:val="none"/>
          <w:shd w:val="clear"/>
          <w:lang w:val="en-US" w:eastAsia="zh-CN" w:bidi="zh-CN"/>
        </w:rPr>
      </w:pPr>
      <w:r>
        <w:rPr>
          <w:rFonts w:hint="default" w:ascii="仿宋" w:hAnsi="仿宋" w:eastAsia="仿宋" w:cs="仿宋"/>
          <w:b w:val="0"/>
          <w:bCs/>
          <w:i w:val="0"/>
          <w:iCs w:val="0"/>
          <w:smallCaps w:val="0"/>
          <w:strike w:val="0"/>
          <w:spacing w:val="-8"/>
          <w:w w:val="95"/>
          <w:position w:val="0"/>
          <w:sz w:val="24"/>
          <w:szCs w:val="24"/>
          <w:highlight w:val="none"/>
          <w:u w:val="none"/>
          <w:shd w:val="clear"/>
          <w:lang w:val="en-US" w:eastAsia="zh-CN" w:bidi="zh-CN"/>
        </w:rPr>
        <w:t>四川省慈善总会2022年度“善宝杯”文创设计大赛设计展及评审公示活动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0"/>
        <w:jc w:val="both"/>
        <w:textAlignment w:val="auto"/>
        <w:rPr>
          <w:rFonts w:hint="eastAsia" w:ascii="仿宋" w:hAnsi="仿宋" w:eastAsia="仿宋" w:cs="仿宋"/>
          <w:b/>
          <w:bCs w:val="0"/>
          <w:i w:val="0"/>
          <w:iCs w:val="0"/>
          <w:smallCaps w:val="0"/>
          <w:strike w:val="0"/>
          <w:spacing w:val="-8"/>
          <w:w w:val="95"/>
          <w:position w:val="0"/>
          <w:sz w:val="24"/>
          <w:szCs w:val="24"/>
          <w:highlight w:val="none"/>
          <w:u w:val="none"/>
          <w:shd w:val="clear"/>
          <w:lang w:val="en-US" w:eastAsia="zh-CN" w:bidi="zh-CN"/>
        </w:rPr>
      </w:pPr>
      <w:r>
        <w:rPr>
          <w:rFonts w:hint="eastAsia" w:ascii="仿宋" w:hAnsi="仿宋" w:eastAsia="仿宋" w:cs="仿宋"/>
          <w:b/>
          <w:bCs w:val="0"/>
          <w:i w:val="0"/>
          <w:iCs w:val="0"/>
          <w:smallCaps w:val="0"/>
          <w:strike w:val="0"/>
          <w:spacing w:val="-8"/>
          <w:w w:val="95"/>
          <w:position w:val="0"/>
          <w:sz w:val="24"/>
          <w:szCs w:val="24"/>
          <w:highlight w:val="none"/>
          <w:u w:val="none"/>
          <w:shd w:val="clear"/>
          <w:lang w:val="en-US" w:eastAsia="zh-CN" w:bidi="zh-CN"/>
        </w:rPr>
        <w:t>二、活动时间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0" w:firstLine="424" w:firstLineChars="200"/>
        <w:jc w:val="both"/>
        <w:textAlignment w:val="auto"/>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pP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zh-CN" w:eastAsia="zh-CN" w:bidi="zh-CN"/>
        </w:rPr>
        <w:t>202</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t xml:space="preserve">2 </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zh-CN" w:eastAsia="zh-CN" w:bidi="zh-CN"/>
        </w:rPr>
        <w:t>年</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t>4</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zh-CN" w:eastAsia="zh-CN" w:bidi="zh-CN"/>
        </w:rPr>
        <w:t>月</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t>26</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zh-CN" w:eastAsia="zh-CN" w:bidi="zh-CN"/>
        </w:rPr>
        <w:t>日</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t>至5</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zh-CN" w:eastAsia="zh-CN" w:bidi="zh-CN"/>
        </w:rPr>
        <w:t>月</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t>4</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zh-CN" w:eastAsia="zh-CN" w:bidi="zh-CN"/>
        </w:rPr>
        <w:t>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0"/>
        <w:jc w:val="both"/>
        <w:textAlignment w:val="auto"/>
        <w:rPr>
          <w:rFonts w:hint="eastAsia" w:ascii="仿宋" w:hAnsi="仿宋" w:eastAsia="仿宋" w:cs="仿宋"/>
          <w:b/>
          <w:bCs/>
          <w:i w:val="0"/>
          <w:iCs w:val="0"/>
          <w:smallCaps w:val="0"/>
          <w:strike w:val="0"/>
          <w:color w:val="000000"/>
          <w:spacing w:val="-8"/>
          <w:w w:val="95"/>
          <w:position w:val="0"/>
          <w:sz w:val="24"/>
          <w:szCs w:val="24"/>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24"/>
          <w:szCs w:val="24"/>
          <w:highlight w:val="none"/>
          <w:u w:val="none"/>
          <w:shd w:val="clear" w:color="auto" w:fill="auto"/>
          <w:lang w:val="en-US" w:eastAsia="zh-CN" w:bidi="zh-CN"/>
        </w:rPr>
        <w:t>三、活动地点</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0" w:firstLine="576"/>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几何书店猛追湾店</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leftChars="0" w:right="0" w:righ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四、活动内容</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leftChars="0" w:right="0" w:rightChars="0"/>
        <w:jc w:val="both"/>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 xml:space="preserve">   1.结合赛事网络投票活动在几何书店猛追湾店对赛事入围作品做为期7天的线下设计展。</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leftChars="0" w:right="0" w:rightChars="0" w:firstLine="642"/>
        <w:jc w:val="both"/>
        <w:textAlignment w:val="auto"/>
        <w:rPr>
          <w:rFonts w:hint="default"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t>5</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zh-CN" w:eastAsia="zh-CN" w:bidi="zh-CN"/>
        </w:rPr>
        <w:t>月</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t>4</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zh-CN" w:eastAsia="zh-CN" w:bidi="zh-CN"/>
        </w:rPr>
        <w:t>日</w:t>
      </w:r>
      <w:r>
        <w:rPr>
          <w:rFonts w:hint="eastAsia" w:ascii="仿宋" w:hAnsi="仿宋" w:eastAsia="仿宋" w:cs="仿宋"/>
          <w:b w:val="0"/>
          <w:bCs w:val="0"/>
          <w:i w:val="0"/>
          <w:iCs w:val="0"/>
          <w:smallCaps w:val="0"/>
          <w:strike w:val="0"/>
          <w:color w:val="000000"/>
          <w:spacing w:val="-8"/>
          <w:w w:val="95"/>
          <w:position w:val="0"/>
          <w:sz w:val="24"/>
          <w:szCs w:val="24"/>
          <w:highlight w:val="none"/>
          <w:u w:val="none"/>
          <w:shd w:val="clear" w:color="auto" w:fill="auto"/>
          <w:lang w:val="en-US" w:eastAsia="zh-CN" w:bidi="zh-CN"/>
        </w:rPr>
        <w:t>上午10:00</w:t>
      </w:r>
      <w:r>
        <w:rPr>
          <w:rFonts w:hint="eastAsia" w:ascii="仿宋" w:hAnsi="仿宋" w:eastAsia="仿宋" w:cs="仿宋"/>
          <w:b w:val="0"/>
          <w:bCs w:val="0"/>
          <w:sz w:val="24"/>
          <w:szCs w:val="24"/>
          <w:highlight w:val="none"/>
          <w:lang w:val="en-US" w:eastAsia="zh-CN"/>
        </w:rPr>
        <w:t>在几何书店猛追湾店开展决赛评审活动，并现场公布评审结果。</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leftChars="0" w:right="0" w:righ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参与群体：</w:t>
      </w:r>
      <w:r>
        <w:rPr>
          <w:rFonts w:hint="eastAsia" w:ascii="仿宋" w:hAnsi="仿宋" w:eastAsia="仿宋" w:cs="仿宋"/>
          <w:sz w:val="24"/>
          <w:szCs w:val="24"/>
          <w:highlight w:val="none"/>
          <w:lang w:val="en-US" w:eastAsia="zh-CN"/>
        </w:rPr>
        <w:t>总会领导，几何书店、知远公益负责人，评审专家、支持单位及媒体支持单位代表等40人左右。</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活动流程：</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641"/>
        <w:jc w:val="both"/>
        <w:textAlignment w:val="auto"/>
        <w:rPr>
          <w:rFonts w:hint="eastAsia" w:ascii="仿宋" w:hAnsi="仿宋" w:eastAsia="仿宋" w:cs="仿宋"/>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支持人致辞</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641"/>
        <w:jc w:val="both"/>
        <w:textAlignment w:val="auto"/>
        <w:rPr>
          <w:rFonts w:hint="default" w:ascii="仿宋" w:hAnsi="仿宋" w:eastAsia="仿宋" w:cs="仿宋"/>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评审委员会开展专家评审</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641"/>
        <w:jc w:val="both"/>
        <w:textAlignment w:val="auto"/>
        <w:rPr>
          <w:rFonts w:hint="eastAsia" w:ascii="仿宋" w:hAnsi="仿宋" w:eastAsia="仿宋" w:cs="仿宋"/>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知远公益负责人公布网络投票结果</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641"/>
        <w:jc w:val="both"/>
        <w:textAlignment w:val="auto"/>
        <w:rPr>
          <w:rFonts w:hint="default" w:ascii="仿宋" w:hAnsi="仿宋" w:eastAsia="仿宋" w:cs="仿宋"/>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几何书店负责人公布最终获奖名单</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641"/>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总会领导讲话</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641"/>
        <w:jc w:val="both"/>
        <w:textAlignment w:val="auto"/>
        <w:rPr>
          <w:rFonts w:hint="eastAsia" w:ascii="仿宋" w:hAnsi="仿宋" w:eastAsia="仿宋" w:cs="仿宋"/>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合影后座谈30分钟</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五、活动物料</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642"/>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展品制作、背景板、宣传海报、音响设备及茶歇等。</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六、活动预算</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 xml:space="preserve">本次活动预算24000元。 </w:t>
      </w:r>
      <w:r>
        <w:rPr>
          <w:rFonts w:hint="eastAsia" w:ascii="仿宋" w:hAnsi="仿宋" w:eastAsia="仿宋" w:cs="仿宋"/>
          <w:b/>
          <w:bCs/>
          <w:sz w:val="24"/>
          <w:szCs w:val="24"/>
          <w:highlight w:val="none"/>
          <w:lang w:val="en-US" w:eastAsia="zh-CN"/>
        </w:rPr>
        <w:t xml:space="preserve">   </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场地租赁                                      14000元</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720" w:firstLineChars="300"/>
        <w:jc w:val="both"/>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其中：7天布展租金6000元、评审活动场地租赁含音响设备8000元</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展品制作（30份入围文创作品印制及布展）          2000元 </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评审活动背景板背景板设计制作（含桁架）          3000元</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设计展活动海报*2及KT板海报*1                   2000元       </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exact"/>
        <w:ind w:right="0" w:righ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评审活动桌卡、桌花、签到台布置及茶歇            3000元</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firstLine="640" w:firstLineChars="200"/>
        <w:jc w:val="both"/>
        <w:textAlignment w:val="auto"/>
        <w:rPr>
          <w:rFonts w:hint="default" w:ascii="仿宋" w:hAnsi="仿宋" w:eastAsia="仿宋" w:cs="仿宋"/>
          <w:b w:val="0"/>
          <w:bCs w:val="0"/>
          <w:sz w:val="32"/>
          <w:szCs w:val="32"/>
          <w:highlight w:val="none"/>
          <w:lang w:val="en-US" w:eastAsia="zh-CN"/>
        </w:rPr>
      </w:pP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jc w:val="both"/>
        <w:textAlignment w:val="auto"/>
        <w:rPr>
          <w:rFonts w:hint="eastAsia"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pPr>
      <w:r>
        <w:rPr>
          <w:rFonts w:hint="eastAsia"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t>【附件4】</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Theme="minorEastAsia" w:hAnsiTheme="minorEastAsia" w:eastAsiaTheme="minorEastAsia" w:cstheme="minorEastAsia"/>
          <w:b w:val="0"/>
          <w:bCs/>
          <w:i w:val="0"/>
          <w:iCs w:val="0"/>
          <w:smallCaps w:val="0"/>
          <w:strike w:val="0"/>
          <w:spacing w:val="0"/>
          <w:w w:val="104"/>
          <w:position w:val="0"/>
          <w:sz w:val="36"/>
          <w:szCs w:val="36"/>
          <w:u w:val="none"/>
          <w:shd w:val="clear"/>
          <w:lang w:val="en-US" w:eastAsia="zh-CN" w:bidi="zh-CN"/>
        </w:rPr>
      </w:pPr>
      <w:r>
        <w:rPr>
          <w:rFonts w:hint="eastAsia" w:ascii="黑体" w:hAnsi="黑体" w:eastAsia="黑体" w:cs="黑体"/>
          <w:b w:val="0"/>
          <w:bCs/>
          <w:i w:val="0"/>
          <w:iCs w:val="0"/>
          <w:smallCaps w:val="0"/>
          <w:strike w:val="0"/>
          <w:spacing w:val="0"/>
          <w:w w:val="104"/>
          <w:position w:val="0"/>
          <w:sz w:val="36"/>
          <w:szCs w:val="36"/>
          <w:u w:val="none"/>
          <w:shd w:val="clear"/>
          <w:lang w:val="en-US" w:eastAsia="zh-CN" w:bidi="zh-CN"/>
        </w:rPr>
        <w:t>作品知识产权授权书</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40" w:lineRule="exact"/>
        <w:ind w:left="0" w:right="0" w:firstLine="0"/>
        <w:jc w:val="center"/>
        <w:textAlignment w:val="auto"/>
        <w:rPr>
          <w:rFonts w:hint="eastAsia" w:asciiTheme="minorEastAsia" w:hAnsiTheme="minorEastAsia" w:eastAsiaTheme="minorEastAsia" w:cstheme="minorEastAsia"/>
          <w:b w:val="0"/>
          <w:bCs/>
          <w:i w:val="0"/>
          <w:iCs w:val="0"/>
          <w:smallCaps w:val="0"/>
          <w:strike w:val="0"/>
          <w:spacing w:val="0"/>
          <w:w w:val="104"/>
          <w:position w:val="0"/>
          <w:sz w:val="32"/>
          <w:szCs w:val="32"/>
          <w:u w:val="none"/>
          <w:shd w:val="clear"/>
          <w:lang w:val="en-US" w:eastAsia="zh-CN" w:bidi="zh-CN"/>
        </w:rPr>
      </w:pPr>
    </w:p>
    <w:p>
      <w:pPr>
        <w:pageBreakBefore w:val="0"/>
        <w:widowControl w:val="0"/>
        <w:kinsoku/>
        <w:wordWrap/>
        <w:overflowPunct/>
        <w:topLinePunct w:val="0"/>
        <w:autoSpaceDE/>
        <w:autoSpaceDN/>
        <w:bidi w:val="0"/>
        <w:adjustRightInd/>
        <w:snapToGrid/>
        <w:spacing w:line="400" w:lineRule="exact"/>
        <w:ind w:firstLine="20"/>
        <w:jc w:val="both"/>
        <w:textAlignment w:val="auto"/>
        <w:rPr>
          <w:rFonts w:hint="eastAsia" w:ascii="仿宋" w:hAnsi="仿宋" w:eastAsia="仿宋" w:cs="仿宋"/>
          <w:b/>
          <w:bCs/>
          <w:sz w:val="32"/>
          <w:szCs w:val="32"/>
        </w:rPr>
      </w:pPr>
      <w:r>
        <w:rPr>
          <w:rFonts w:hint="eastAsia" w:ascii="仿宋" w:hAnsi="仿宋" w:eastAsia="仿宋" w:cs="仿宋"/>
          <w:b/>
          <w:bCs/>
          <w:color w:val="000000"/>
          <w:sz w:val="32"/>
          <w:szCs w:val="32"/>
        </w:rPr>
        <w:t>参赛人姓名：</w:t>
      </w:r>
    </w:p>
    <w:p>
      <w:pPr>
        <w:pageBreakBefore w:val="0"/>
        <w:widowControl w:val="0"/>
        <w:kinsoku/>
        <w:wordWrap/>
        <w:overflowPunct/>
        <w:topLinePunct w:val="0"/>
        <w:autoSpaceDE/>
        <w:autoSpaceDN/>
        <w:bidi w:val="0"/>
        <w:adjustRightInd/>
        <w:snapToGrid/>
        <w:spacing w:line="400" w:lineRule="exact"/>
        <w:ind w:firstLine="2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参赛作品名称：</w:t>
      </w:r>
    </w:p>
    <w:p>
      <w:pPr>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本人自愿参加</w:t>
      </w:r>
      <w:r>
        <w:rPr>
          <w:rFonts w:hint="eastAsia" w:ascii="仿宋" w:hAnsi="仿宋" w:eastAsia="仿宋" w:cs="仿宋"/>
          <w:color w:val="000000"/>
          <w:sz w:val="30"/>
          <w:szCs w:val="30"/>
          <w:lang w:val="en-US" w:eastAsia="zh-CN"/>
        </w:rPr>
        <w:t>四川省慈善总会2022年度“善宝杯”文创设计大赛</w:t>
      </w:r>
      <w:r>
        <w:rPr>
          <w:rFonts w:hint="eastAsia" w:ascii="仿宋" w:hAnsi="仿宋" w:eastAsia="仿宋" w:cs="仿宋"/>
          <w:color w:val="000000"/>
          <w:sz w:val="30"/>
          <w:szCs w:val="30"/>
        </w:rPr>
        <w:t>活动，承诺参赛作品不会侵犯其他任何第三方的专利权、著作权、商标权、名誉权及其他任何合法权益。本人同意并授权大赛主办方对参赛作品所包含但不限于</w:t>
      </w:r>
      <w:r>
        <w:rPr>
          <w:rFonts w:hint="eastAsia" w:ascii="仿宋" w:hAnsi="仿宋" w:eastAsia="仿宋" w:cs="仿宋"/>
          <w:color w:val="000000"/>
          <w:sz w:val="30"/>
          <w:szCs w:val="30"/>
          <w:lang w:eastAsia="zh-CN"/>
        </w:rPr>
        <w:t>以下内容。</w:t>
      </w:r>
      <w:r>
        <w:rPr>
          <w:rFonts w:hint="eastAsia" w:ascii="仿宋" w:hAnsi="仿宋" w:eastAsia="仿宋" w:cs="仿宋"/>
          <w:color w:val="000000"/>
          <w:sz w:val="30"/>
          <w:szCs w:val="30"/>
        </w:rPr>
        <w:t xml:space="preserve"> </w:t>
      </w:r>
    </w:p>
    <w:p>
      <w:pPr>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第一条、所有文本、图片、图形、音频和视频资料等内容和形式无偿进行摘要、汇编、出版、发行及利用上述内容用于公益宣传。 </w:t>
      </w:r>
    </w:p>
    <w:p>
      <w:pPr>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第</w:t>
      </w:r>
      <w:r>
        <w:rPr>
          <w:rFonts w:hint="eastAsia" w:ascii="仿宋" w:hAnsi="仿宋" w:eastAsia="仿宋" w:cs="仿宋"/>
          <w:color w:val="000000"/>
          <w:sz w:val="30"/>
          <w:szCs w:val="30"/>
          <w:lang w:eastAsia="zh-CN"/>
        </w:rPr>
        <w:t>二</w:t>
      </w:r>
      <w:r>
        <w:rPr>
          <w:rFonts w:hint="eastAsia" w:ascii="仿宋" w:hAnsi="仿宋" w:eastAsia="仿宋" w:cs="仿宋"/>
          <w:color w:val="000000"/>
          <w:sz w:val="30"/>
          <w:szCs w:val="30"/>
        </w:rPr>
        <w:t xml:space="preserve">条、本人同意上述摘要、汇编及公益宣传资料的著作权属于大赛主办方，并授权由大赛组委会在大赛官网、官微、大赛合作门户网站及线下科普公益活动中无偿使用。 </w:t>
      </w:r>
    </w:p>
    <w:p>
      <w:pPr>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第</w:t>
      </w:r>
      <w:r>
        <w:rPr>
          <w:rFonts w:hint="eastAsia" w:ascii="仿宋" w:hAnsi="仿宋" w:eastAsia="仿宋" w:cs="仿宋"/>
          <w:color w:val="000000"/>
          <w:sz w:val="30"/>
          <w:szCs w:val="30"/>
          <w:lang w:eastAsia="zh-CN"/>
        </w:rPr>
        <w:t>三</w:t>
      </w:r>
      <w:r>
        <w:rPr>
          <w:rFonts w:hint="eastAsia" w:ascii="仿宋" w:hAnsi="仿宋" w:eastAsia="仿宋" w:cs="仿宋"/>
          <w:color w:val="000000"/>
          <w:sz w:val="30"/>
          <w:szCs w:val="30"/>
        </w:rPr>
        <w:t>条、本人服从大赛评审委员会的决议，同意授权组委会依法处理有关我本人参赛作品的评比。</w:t>
      </w:r>
    </w:p>
    <w:p>
      <w:pPr>
        <w:pageBreakBefore w:val="0"/>
        <w:widowControl w:val="0"/>
        <w:kinsoku/>
        <w:wordWrap/>
        <w:overflowPunct/>
        <w:topLinePunct w:val="0"/>
        <w:autoSpaceDE/>
        <w:autoSpaceDN/>
        <w:bidi w:val="0"/>
        <w:adjustRightInd/>
        <w:snapToGrid/>
        <w:spacing w:line="400" w:lineRule="exact"/>
        <w:ind w:firstLine="20"/>
        <w:jc w:val="both"/>
        <w:textAlignment w:val="auto"/>
        <w:rPr>
          <w:rFonts w:hint="eastAsia" w:ascii="仿宋" w:hAnsi="仿宋" w:eastAsia="仿宋" w:cs="仿宋"/>
          <w:b/>
          <w:bCs/>
          <w:sz w:val="32"/>
          <w:szCs w:val="32"/>
        </w:rPr>
      </w:pPr>
      <w:r>
        <w:rPr>
          <w:rFonts w:hint="eastAsia" w:ascii="仿宋" w:hAnsi="仿宋" w:eastAsia="仿宋" w:cs="仿宋"/>
          <w:b/>
          <w:bCs/>
          <w:color w:val="000000"/>
          <w:sz w:val="32"/>
          <w:szCs w:val="32"/>
        </w:rPr>
        <w:t>特此授权。</w:t>
      </w:r>
    </w:p>
    <w:p>
      <w:pPr>
        <w:pageBreakBefore w:val="0"/>
        <w:widowControl w:val="0"/>
        <w:kinsoku/>
        <w:wordWrap/>
        <w:overflowPunct/>
        <w:topLinePunct w:val="0"/>
        <w:autoSpaceDE/>
        <w:autoSpaceDN/>
        <w:bidi w:val="0"/>
        <w:adjustRightInd/>
        <w:snapToGrid/>
        <w:spacing w:line="400" w:lineRule="exact"/>
        <w:ind w:firstLine="4816" w:firstLineChars="1505"/>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参赛人签名：</w:t>
      </w:r>
    </w:p>
    <w:p>
      <w:pPr>
        <w:pageBreakBefore w:val="0"/>
        <w:widowControl w:val="0"/>
        <w:kinsoku/>
        <w:wordWrap/>
        <w:overflowPunct/>
        <w:topLinePunct w:val="0"/>
        <w:autoSpaceDE/>
        <w:autoSpaceDN/>
        <w:bidi w:val="0"/>
        <w:adjustRightInd/>
        <w:snapToGrid/>
        <w:spacing w:line="400" w:lineRule="exact"/>
        <w:ind w:firstLine="4816" w:firstLineChars="1505"/>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身份证号：</w:t>
      </w:r>
    </w:p>
    <w:p>
      <w:pPr>
        <w:pStyle w:val="2"/>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400" w:lineRule="exact"/>
        <w:ind w:firstLine="5440" w:firstLineChars="17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rPr>
      </w:pPr>
      <w:r>
        <w:rPr>
          <w:rFonts w:hint="eastAsia" w:ascii="仿宋" w:hAnsi="仿宋" w:eastAsia="仿宋" w:cs="仿宋"/>
          <w:b/>
          <w:bCs/>
          <w:color w:val="000000"/>
          <w:sz w:val="28"/>
          <w:szCs w:val="28"/>
        </w:rPr>
        <w:t>（如为多人参加，则所有参加人都需签名并注明身份证号）</w:t>
      </w:r>
    </w:p>
    <w:p>
      <w:pPr>
        <w:pageBreakBefore w:val="0"/>
        <w:widowControl w:val="0"/>
        <w:kinsoku/>
        <w:wordWrap/>
        <w:overflowPunct/>
        <w:topLinePunct w:val="0"/>
        <w:autoSpaceDE/>
        <w:autoSpaceDN/>
        <w:bidi w:val="0"/>
        <w:adjustRightInd/>
        <w:snapToGrid/>
        <w:spacing w:line="400" w:lineRule="exact"/>
        <w:ind w:firstLine="20"/>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（不具独立承担民事责任能力参赛者需加签）</w:t>
      </w:r>
    </w:p>
    <w:p>
      <w:pPr>
        <w:pStyle w:val="2"/>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（如为</w:t>
      </w:r>
      <w:r>
        <w:rPr>
          <w:rFonts w:hint="eastAsia" w:ascii="仿宋" w:hAnsi="仿宋" w:eastAsia="仿宋" w:cs="仿宋"/>
          <w:b/>
          <w:bCs/>
          <w:color w:val="000000"/>
          <w:sz w:val="28"/>
          <w:szCs w:val="28"/>
          <w:lang w:eastAsia="zh-CN"/>
        </w:rPr>
        <w:t>公司单位</w:t>
      </w:r>
      <w:r>
        <w:rPr>
          <w:rFonts w:hint="eastAsia" w:ascii="仿宋" w:hAnsi="仿宋" w:eastAsia="仿宋" w:cs="仿宋"/>
          <w:b/>
          <w:bCs/>
          <w:color w:val="000000"/>
          <w:sz w:val="28"/>
          <w:szCs w:val="28"/>
        </w:rPr>
        <w:t>参加，则需</w:t>
      </w:r>
      <w:r>
        <w:rPr>
          <w:rFonts w:hint="eastAsia" w:ascii="仿宋" w:hAnsi="仿宋" w:eastAsia="仿宋" w:cs="仿宋"/>
          <w:b/>
          <w:bCs/>
          <w:color w:val="000000"/>
          <w:sz w:val="28"/>
          <w:szCs w:val="28"/>
          <w:lang w:eastAsia="zh-CN"/>
        </w:rPr>
        <w:t>盖章</w:t>
      </w:r>
      <w:r>
        <w:rPr>
          <w:rFonts w:hint="eastAsia" w:ascii="仿宋" w:hAnsi="仿宋" w:eastAsia="仿宋" w:cs="仿宋"/>
          <w:b/>
          <w:bCs/>
          <w:color w:val="000000"/>
          <w:sz w:val="28"/>
          <w:szCs w:val="28"/>
        </w:rPr>
        <w:t>并注明</w:t>
      </w:r>
      <w:r>
        <w:rPr>
          <w:rFonts w:hint="eastAsia" w:ascii="仿宋" w:hAnsi="仿宋" w:eastAsia="仿宋" w:cs="仿宋"/>
          <w:b/>
          <w:bCs/>
          <w:color w:val="000000"/>
          <w:sz w:val="28"/>
          <w:szCs w:val="28"/>
          <w:lang w:eastAsia="zh-CN"/>
        </w:rPr>
        <w:t>公司单位名称</w:t>
      </w:r>
      <w:r>
        <w:rPr>
          <w:rFonts w:hint="eastAsia" w:ascii="仿宋" w:hAnsi="仿宋" w:eastAsia="仿宋" w:cs="仿宋"/>
          <w:b/>
          <w:bCs/>
          <w:color w:val="000000"/>
          <w:sz w:val="28"/>
          <w:szCs w:val="28"/>
        </w:rPr>
        <w:t>）</w:t>
      </w:r>
    </w:p>
    <w:p>
      <w:pPr>
        <w:pageBreakBefore w:val="0"/>
        <w:widowControl w:val="0"/>
        <w:kinsoku/>
        <w:wordWrap/>
        <w:overflowPunct/>
        <w:topLinePunct w:val="0"/>
        <w:autoSpaceDE/>
        <w:autoSpaceDN/>
        <w:bidi w:val="0"/>
        <w:adjustRightInd/>
        <w:snapToGrid/>
        <w:spacing w:line="400" w:lineRule="exact"/>
        <w:ind w:firstLine="20"/>
        <w:jc w:val="both"/>
        <w:textAlignment w:val="auto"/>
        <w:rPr>
          <w:rFonts w:hint="eastAsia" w:ascii="仿宋" w:hAnsi="仿宋" w:eastAsia="仿宋" w:cs="仿宋"/>
          <w:color w:val="000000"/>
          <w:sz w:val="32"/>
          <w:szCs w:val="32"/>
        </w:rPr>
      </w:pPr>
    </w:p>
    <w:p>
      <w:pPr>
        <w:pageBreakBefore w:val="0"/>
        <w:widowControl w:val="0"/>
        <w:kinsoku/>
        <w:wordWrap/>
        <w:overflowPunct/>
        <w:topLinePunct w:val="0"/>
        <w:autoSpaceDE/>
        <w:autoSpaceDN/>
        <w:bidi w:val="0"/>
        <w:adjustRightInd/>
        <w:snapToGrid/>
        <w:spacing w:line="400" w:lineRule="exact"/>
        <w:ind w:firstLine="2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监护人签名：</w:t>
      </w:r>
    </w:p>
    <w:p>
      <w:pPr>
        <w:pageBreakBefore w:val="0"/>
        <w:widowControl w:val="0"/>
        <w:kinsoku/>
        <w:wordWrap/>
        <w:overflowPunct/>
        <w:topLinePunct w:val="0"/>
        <w:autoSpaceDE/>
        <w:autoSpaceDN/>
        <w:bidi w:val="0"/>
        <w:adjustRightInd/>
        <w:snapToGrid/>
        <w:spacing w:line="400" w:lineRule="exact"/>
        <w:ind w:firstLine="2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监护人身份证号：</w:t>
      </w:r>
    </w:p>
    <w:p>
      <w:pPr>
        <w:pageBreakBefore w:val="0"/>
        <w:widowControl w:val="0"/>
        <w:kinsoku/>
        <w:wordWrap/>
        <w:overflowPunct/>
        <w:topLinePunct w:val="0"/>
        <w:autoSpaceDE/>
        <w:autoSpaceDN/>
        <w:bidi w:val="0"/>
        <w:adjustRightInd/>
        <w:snapToGrid/>
        <w:spacing w:line="400" w:lineRule="exact"/>
        <w:ind w:firstLine="2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参赛单位名称（盖章）：</w:t>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p>
    <w:p>
      <w:pPr>
        <w:pageBreakBefore w:val="0"/>
        <w:widowControl w:val="0"/>
        <w:kinsoku/>
        <w:wordWrap/>
        <w:overflowPunct/>
        <w:topLinePunct w:val="0"/>
        <w:autoSpaceDE/>
        <w:autoSpaceDN/>
        <w:bidi w:val="0"/>
        <w:adjustRightInd/>
        <w:snapToGrid/>
        <w:spacing w:line="400" w:lineRule="exact"/>
        <w:ind w:firstLine="20"/>
        <w:jc w:val="right"/>
        <w:textAlignment w:val="auto"/>
        <w:rPr>
          <w:rFonts w:hint="eastAsia" w:ascii="仿宋" w:hAnsi="仿宋" w:eastAsia="仿宋" w:cs="仿宋"/>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keepNext w:val="0"/>
        <w:keepLines w:val="0"/>
        <w:widowControl/>
        <w:suppressLineNumbers w:val="0"/>
        <w:jc w:val="center"/>
        <w:textAlignment w:val="center"/>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参赛作品信息表:</w:t>
      </w:r>
    </w:p>
    <w:p>
      <w:pPr>
        <w:pStyle w:val="2"/>
        <w:rPr>
          <w:rFonts w:hint="eastAsia"/>
        </w:rPr>
      </w:pPr>
    </w:p>
    <w:tbl>
      <w:tblPr>
        <w:tblStyle w:val="7"/>
        <w:tblW w:w="867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1815"/>
        <w:gridCol w:w="1365"/>
        <w:gridCol w:w="1230"/>
        <w:gridCol w:w="1770"/>
        <w:gridCol w:w="1080"/>
        <w:gridCol w:w="141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0" w:hRule="atLeast"/>
        </w:trPr>
        <w:tc>
          <w:tcPr>
            <w:tcW w:w="1815" w:type="dxa"/>
            <w:tcBorders>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作品编号:</w:t>
            </w:r>
          </w:p>
        </w:tc>
        <w:tc>
          <w:tcPr>
            <w:tcW w:w="2595" w:type="dxa"/>
            <w:gridSpan w:val="2"/>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c>
          <w:tcPr>
            <w:tcW w:w="1770"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作品名称:</w:t>
            </w:r>
          </w:p>
        </w:tc>
        <w:tc>
          <w:tcPr>
            <w:tcW w:w="2490" w:type="dxa"/>
            <w:gridSpan w:val="2"/>
            <w:tcBorders>
              <w:left w:val="single" w:color="000000" w:sz="4" w:space="0"/>
              <w:bottom w:val="nil"/>
            </w:tcBorders>
            <w:shd w:val="clear" w:color="auto" w:fill="auto"/>
            <w:noWrap/>
            <w:tcMar>
              <w:top w:w="15" w:type="dxa"/>
              <w:left w:w="15" w:type="dxa"/>
              <w:right w:w="15" w:type="dxa"/>
            </w:tcMar>
            <w:vAlign w:val="top"/>
          </w:tcPr>
          <w:p>
            <w:pPr>
              <w:jc w:val="cente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报送单位:</w:t>
            </w:r>
          </w:p>
        </w:tc>
        <w:tc>
          <w:tcPr>
            <w:tcW w:w="0" w:type="auto"/>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top"/>
          </w:tcPr>
          <w:p>
            <w:pPr>
              <w:jc w:val="cente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20" w:hRule="atLeast"/>
        </w:trPr>
        <w:tc>
          <w:tcPr>
            <w:tcW w:w="0" w:type="auto"/>
            <w:tcBorders>
              <w:top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所属地级市: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所属区(县):</w:t>
            </w:r>
          </w:p>
        </w:tc>
        <w:tc>
          <w:tcPr>
            <w:tcW w:w="0" w:type="auto"/>
            <w:gridSpan w:val="2"/>
            <w:tcBorders>
              <w:top w:val="nil"/>
              <w:left w:val="single" w:color="000000" w:sz="4" w:space="0"/>
              <w:bottom w:val="single" w:color="000000" w:sz="4" w:space="0"/>
            </w:tcBorders>
            <w:shd w:val="clear" w:color="auto" w:fill="auto"/>
            <w:noWrap/>
            <w:tcMar>
              <w:top w:w="15" w:type="dxa"/>
              <w:left w:w="15" w:type="dxa"/>
              <w:right w:w="15" w:type="dxa"/>
            </w:tcMar>
            <w:vAlign w:val="top"/>
          </w:tcPr>
          <w:p>
            <w:pPr>
              <w:jc w:val="cente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组    别:</w:t>
            </w:r>
          </w:p>
        </w:tc>
        <w:tc>
          <w:tcPr>
            <w:tcW w:w="0" w:type="auto"/>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作品类别:</w:t>
            </w:r>
          </w:p>
        </w:tc>
        <w:tc>
          <w:tcPr>
            <w:tcW w:w="0" w:type="auto"/>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第一作者: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作者单位:</w:t>
            </w:r>
          </w:p>
        </w:tc>
        <w:tc>
          <w:tcPr>
            <w:tcW w:w="0" w:type="auto"/>
            <w:gridSpan w:val="2"/>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第二作者: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作者单位:</w:t>
            </w:r>
          </w:p>
        </w:tc>
        <w:tc>
          <w:tcPr>
            <w:tcW w:w="0" w:type="auto"/>
            <w:gridSpan w:val="2"/>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第三作者: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作者单位:</w:t>
            </w:r>
          </w:p>
        </w:tc>
        <w:tc>
          <w:tcPr>
            <w:tcW w:w="0" w:type="auto"/>
            <w:gridSpan w:val="2"/>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第四作者: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作者单位:</w:t>
            </w:r>
          </w:p>
        </w:tc>
        <w:tc>
          <w:tcPr>
            <w:tcW w:w="0" w:type="auto"/>
            <w:gridSpan w:val="2"/>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第五作者: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作者单位:</w:t>
            </w:r>
          </w:p>
        </w:tc>
        <w:tc>
          <w:tcPr>
            <w:tcW w:w="0" w:type="auto"/>
            <w:gridSpan w:val="2"/>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top"/>
          </w:tcPr>
          <w:p>
            <w:pP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作品大小/时间:</w:t>
            </w:r>
          </w:p>
        </w:tc>
        <w:tc>
          <w:tcPr>
            <w:tcW w:w="0" w:type="auto"/>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top"/>
          </w:tcPr>
          <w:p>
            <w:pPr>
              <w:jc w:val="cente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联系人: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手机:</w:t>
            </w:r>
          </w:p>
        </w:tc>
        <w:tc>
          <w:tcPr>
            <w:tcW w:w="0" w:type="auto"/>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94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通信地址: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邮编: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Email:</w:t>
            </w:r>
          </w:p>
        </w:tc>
        <w:tc>
          <w:tcPr>
            <w:tcW w:w="0" w:type="auto"/>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0" w:hRule="atLeast"/>
        </w:trPr>
        <w:tc>
          <w:tcPr>
            <w:tcW w:w="181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作品特点:</w:t>
            </w:r>
          </w:p>
        </w:tc>
        <w:tc>
          <w:tcPr>
            <w:tcW w:w="6855" w:type="dxa"/>
            <w:gridSpan w:val="5"/>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80" w:hRule="atLeast"/>
        </w:trPr>
        <w:tc>
          <w:tcPr>
            <w:tcW w:w="0" w:type="auto"/>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共享说明:</w:t>
            </w:r>
          </w:p>
        </w:tc>
        <w:tc>
          <w:tcPr>
            <w:tcW w:w="43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如果该作品获奖,是否都意在四川省慈善总会所属相关网站上共享使用?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是/否:</w:t>
            </w:r>
          </w:p>
        </w:tc>
        <w:tc>
          <w:tcPr>
            <w:tcW w:w="0" w:type="auto"/>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hint="eastAsia" w:ascii="黑体" w:hAnsi="宋体" w:eastAsia="黑体" w:cs="黑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0" w:hRule="atLeast"/>
        </w:trPr>
        <w:tc>
          <w:tcPr>
            <w:tcW w:w="0" w:type="auto"/>
            <w:tcBorders>
              <w:top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出版说明:</w:t>
            </w:r>
          </w:p>
        </w:tc>
        <w:tc>
          <w:tcPr>
            <w:tcW w:w="0" w:type="auto"/>
            <w:gridSpan w:val="3"/>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如果该作品获奖,是否同意制成集锦出版?</w:t>
            </w:r>
          </w:p>
        </w:tc>
        <w:tc>
          <w:tcPr>
            <w:tcW w:w="108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是/否:</w:t>
            </w:r>
          </w:p>
        </w:tc>
        <w:tc>
          <w:tcPr>
            <w:tcW w:w="0" w:type="auto"/>
            <w:tcBorders>
              <w:top w:val="single" w:color="000000" w:sz="4" w:space="0"/>
              <w:left w:val="single" w:color="000000" w:sz="4" w:space="0"/>
            </w:tcBorders>
            <w:shd w:val="clear" w:color="auto" w:fill="auto"/>
            <w:noWrap/>
            <w:tcMar>
              <w:top w:w="15" w:type="dxa"/>
              <w:left w:w="15" w:type="dxa"/>
              <w:right w:w="15" w:type="dxa"/>
            </w:tcMar>
            <w:vAlign w:val="bottom"/>
          </w:tcPr>
          <w:p>
            <w:pPr>
              <w:rPr>
                <w:rFonts w:hint="eastAsia" w:ascii="黑体" w:hAnsi="宋体" w:eastAsia="黑体" w:cs="黑体"/>
                <w:i w:val="0"/>
                <w:color w:val="000000"/>
                <w:sz w:val="22"/>
                <w:szCs w:val="22"/>
                <w:u w:val="none"/>
              </w:rPr>
            </w:pPr>
          </w:p>
        </w:tc>
      </w:tr>
    </w:tbl>
    <w:p/>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jc w:val="both"/>
        <w:textAlignment w:val="auto"/>
        <w:rPr>
          <w:rFonts w:hint="default"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pP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jc w:val="both"/>
        <w:textAlignment w:val="auto"/>
        <w:rPr>
          <w:rFonts w:hint="default"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pP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jc w:val="both"/>
        <w:textAlignment w:val="auto"/>
        <w:rPr>
          <w:rFonts w:hint="default"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黑体" w:hAnsi="黑体" w:eastAsia="黑体" w:cs="黑体"/>
          <w:b w:val="0"/>
          <w:bCs/>
          <w:i w:val="0"/>
          <w:iCs w:val="0"/>
          <w:smallCaps w:val="0"/>
          <w:strike w:val="0"/>
          <w:spacing w:val="0"/>
          <w:w w:val="104"/>
          <w:position w:val="0"/>
          <w:sz w:val="36"/>
          <w:szCs w:val="36"/>
          <w:u w:val="none"/>
          <w:shd w:val="clear"/>
          <w:lang w:val="zh-CN" w:eastAsia="zh-CN" w:bidi="zh-CN"/>
        </w:rPr>
      </w:pPr>
      <w:r>
        <w:rPr>
          <w:rFonts w:hint="eastAsia" w:ascii="黑体" w:hAnsi="黑体" w:eastAsia="黑体" w:cs="黑体"/>
          <w:b w:val="0"/>
          <w:bCs/>
          <w:i w:val="0"/>
          <w:iCs w:val="0"/>
          <w:smallCaps w:val="0"/>
          <w:strike w:val="0"/>
          <w:spacing w:val="0"/>
          <w:w w:val="104"/>
          <w:position w:val="0"/>
          <w:sz w:val="36"/>
          <w:szCs w:val="36"/>
          <w:u w:val="none"/>
          <w:shd w:val="clear"/>
          <w:lang w:val="zh-CN" w:eastAsia="zh-CN" w:bidi="zh-CN"/>
        </w:rPr>
        <w:t>《作品知识产权承若函》</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黑体" w:hAnsi="黑体" w:eastAsia="黑体" w:cs="黑体"/>
          <w:b w:val="0"/>
          <w:bCs/>
          <w:i w:val="0"/>
          <w:iCs w:val="0"/>
          <w:smallCaps w:val="0"/>
          <w:strike w:val="0"/>
          <w:spacing w:val="0"/>
          <w:w w:val="104"/>
          <w:position w:val="0"/>
          <w:sz w:val="44"/>
          <w:szCs w:val="44"/>
          <w:u w:val="none"/>
          <w:shd w:val="clear"/>
          <w:lang w:val="zh-CN" w:eastAsia="zh-CN" w:bidi="zh-CN"/>
        </w:rPr>
      </w:pPr>
    </w:p>
    <w:p>
      <w:pPr>
        <w:spacing w:line="507" w:lineRule="exact"/>
        <w:ind w:firstLine="20"/>
        <w:jc w:val="both"/>
        <w:rPr>
          <w:rFonts w:hint="eastAsia" w:ascii="仿宋" w:hAnsi="仿宋" w:eastAsia="仿宋" w:cs="仿宋"/>
          <w:b/>
          <w:bCs/>
          <w:sz w:val="32"/>
          <w:szCs w:val="32"/>
        </w:rPr>
      </w:pPr>
      <w:r>
        <w:rPr>
          <w:rFonts w:hint="eastAsia" w:ascii="仿宋" w:hAnsi="仿宋" w:eastAsia="仿宋" w:cs="仿宋"/>
          <w:b/>
          <w:bCs/>
          <w:color w:val="000000"/>
          <w:sz w:val="32"/>
          <w:szCs w:val="32"/>
        </w:rPr>
        <w:t>参赛人姓名：</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b/>
          <w:bCs/>
          <w:i w:val="0"/>
          <w:iCs w:val="0"/>
          <w:smallCaps w:val="0"/>
          <w:strike w:val="0"/>
          <w:spacing w:val="0"/>
          <w:w w:val="104"/>
          <w:position w:val="0"/>
          <w:sz w:val="32"/>
          <w:szCs w:val="32"/>
          <w:u w:val="none"/>
          <w:shd w:val="clear"/>
          <w:lang w:val="zh-CN" w:eastAsia="zh-CN" w:bidi="zh-CN"/>
        </w:rPr>
      </w:pPr>
      <w:r>
        <w:rPr>
          <w:rFonts w:hint="eastAsia" w:ascii="仿宋" w:hAnsi="仿宋" w:eastAsia="仿宋" w:cs="仿宋"/>
          <w:b/>
          <w:bCs/>
          <w:color w:val="000000"/>
          <w:sz w:val="32"/>
          <w:szCs w:val="32"/>
        </w:rPr>
        <w:t>参赛作品名称：</w:t>
      </w:r>
    </w:p>
    <w:p>
      <w:pPr>
        <w:pageBreakBefore w:val="0"/>
        <w:widowControl w:val="0"/>
        <w:shd w:val="clear" w:color="auto" w:fill="auto"/>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为明确参赛作品的知识产权归属，保护</w:t>
      </w:r>
      <w:r>
        <w:rPr>
          <w:rFonts w:hint="eastAsia" w:ascii="仿宋" w:hAnsi="仿宋" w:eastAsia="仿宋" w:cs="仿宋"/>
          <w:color w:val="000000"/>
          <w:sz w:val="30"/>
          <w:szCs w:val="30"/>
          <w:lang w:val="zh-CN" w:eastAsia="zh-CN"/>
        </w:rPr>
        <w:t>四川</w:t>
      </w:r>
      <w:r>
        <w:rPr>
          <w:rFonts w:hint="eastAsia" w:ascii="仿宋" w:hAnsi="仿宋" w:eastAsia="仿宋" w:cs="仿宋"/>
          <w:color w:val="000000"/>
          <w:sz w:val="30"/>
          <w:szCs w:val="30"/>
          <w:lang w:val="en-US" w:eastAsia="zh-CN"/>
        </w:rPr>
        <w:t>省</w:t>
      </w:r>
      <w:r>
        <w:rPr>
          <w:rFonts w:hint="eastAsia" w:ascii="仿宋" w:hAnsi="仿宋" w:eastAsia="仿宋" w:cs="仿宋"/>
          <w:color w:val="000000"/>
          <w:sz w:val="30"/>
          <w:szCs w:val="30"/>
          <w:lang w:val="zh-CN" w:eastAsia="zh-CN"/>
        </w:rPr>
        <w:t>慈善总会</w:t>
      </w:r>
      <w:r>
        <w:rPr>
          <w:rFonts w:hint="eastAsia" w:ascii="仿宋" w:hAnsi="仿宋" w:eastAsia="仿宋" w:cs="仿宋"/>
          <w:color w:val="000000"/>
          <w:sz w:val="30"/>
          <w:szCs w:val="30"/>
          <w:lang w:val="en-US" w:eastAsia="zh-CN"/>
        </w:rPr>
        <w:t>2022年度“善宝杯”</w:t>
      </w:r>
      <w:r>
        <w:rPr>
          <w:rFonts w:hint="eastAsia" w:ascii="仿宋" w:hAnsi="仿宋" w:eastAsia="仿宋" w:cs="仿宋"/>
          <w:color w:val="000000"/>
          <w:sz w:val="30"/>
          <w:szCs w:val="30"/>
          <w:lang w:val="zh-CN" w:eastAsia="zh-CN"/>
        </w:rPr>
        <w:t>文创设计大赛</w:t>
      </w:r>
      <w:r>
        <w:rPr>
          <w:rFonts w:hint="eastAsia" w:ascii="仿宋" w:hAnsi="仿宋" w:eastAsia="仿宋" w:cs="仿宋"/>
          <w:color w:val="000000"/>
          <w:sz w:val="30"/>
          <w:szCs w:val="30"/>
        </w:rPr>
        <w:t>组委会（以下称“大赛组委会”）使用参赛作品的权利，维护大赛公平、公正秩序，大赛组委会及参赛所有成员作如下承诺：</w:t>
      </w:r>
    </w:p>
    <w:p>
      <w:pPr>
        <w:pageBreakBefore w:val="0"/>
        <w:widowControl w:val="0"/>
        <w:shd w:val="clear" w:color="auto" w:fill="auto"/>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第一条、参赛者为本次大赛所提交的参赛作品所含信息内容均真实、准确、完整</w:t>
      </w:r>
      <w:r>
        <w:rPr>
          <w:rFonts w:hint="eastAsia" w:ascii="仿宋" w:hAnsi="仿宋" w:eastAsia="仿宋" w:cs="仿宋"/>
          <w:color w:val="000000"/>
          <w:sz w:val="30"/>
          <w:szCs w:val="30"/>
          <w:lang w:eastAsia="zh-CN"/>
        </w:rPr>
        <w:t>。</w:t>
      </w:r>
    </w:p>
    <w:p>
      <w:pPr>
        <w:pageBreakBefore w:val="0"/>
        <w:widowControl w:val="0"/>
        <w:shd w:val="clear" w:color="auto" w:fill="auto"/>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第二条、参赛者必须是参赛作品的原创作者，并保证参赛作品的原创性，不侵犯任何第三方的知识产权或其他权利，同时符合中华人民共和国的有关法律。</w:t>
      </w:r>
    </w:p>
    <w:p>
      <w:pPr>
        <w:pageBreakBefore w:val="0"/>
        <w:widowControl w:val="0"/>
        <w:shd w:val="clear" w:color="auto" w:fill="auto"/>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第三条、获奖作品如发现抄袭、盗用等不法手段，或不符合规定及侵犯他人著作权的，即予取消参赛资格并追回奖励，所产生的一切法律责任由参赛者自行负责，并保证大赛组委会不受损失。</w:t>
      </w:r>
    </w:p>
    <w:p>
      <w:pPr>
        <w:pageBreakBefore w:val="0"/>
        <w:widowControl w:val="0"/>
        <w:shd w:val="clear" w:color="auto" w:fill="auto"/>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第四条、大赛主办方拥有获奖作品的使用权。即每位参赛者在其作品被公布和被告知获奖的同时即被视为已明确同意大赛主办方拥有永久性地、免费地作品展示、宣传的权利。同时参赛者应保证参赛作品为未曾在同类比赛中获奖的作品。</w:t>
      </w:r>
    </w:p>
    <w:p>
      <w:pPr>
        <w:rPr>
          <w:rFonts w:hint="eastAsia" w:ascii="仿宋" w:hAnsi="仿宋" w:eastAsia="仿宋" w:cs="仿宋"/>
          <w:sz w:val="32"/>
          <w:szCs w:val="32"/>
        </w:rPr>
      </w:pPr>
    </w:p>
    <w:p>
      <w:pPr>
        <w:rPr>
          <w:rFonts w:hint="eastAsia" w:ascii="仿宋" w:hAnsi="仿宋" w:eastAsia="仿宋" w:cs="仿宋"/>
          <w:color w:val="000000"/>
          <w:sz w:val="32"/>
          <w:szCs w:val="32"/>
        </w:rPr>
      </w:pPr>
      <w:r>
        <w:rPr>
          <w:rFonts w:hint="eastAsia" w:ascii="仿宋" w:hAnsi="仿宋" w:eastAsia="仿宋" w:cs="仿宋"/>
          <w:color w:val="000000"/>
          <w:sz w:val="32"/>
          <w:szCs w:val="32"/>
        </w:rPr>
        <w:t>参赛单位名称（盖章）：</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所有参赛团队成员签字：</w:t>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ind w:firstLine="640" w:firstLineChars="200"/>
        <w:rPr>
          <w:rFonts w:hint="eastAsia" w:ascii="仿宋" w:hAnsi="仿宋" w:eastAsia="仿宋" w:cs="仿宋"/>
          <w:color w:val="000000"/>
          <w:sz w:val="32"/>
          <w:szCs w:val="32"/>
        </w:rPr>
      </w:pPr>
    </w:p>
    <w:p>
      <w:pPr>
        <w:ind w:firstLine="640" w:firstLineChars="200"/>
        <w:jc w:val="right"/>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pStyle w:val="13"/>
        <w:keepNext w:val="0"/>
        <w:keepLines w:val="0"/>
        <w:pageBreakBefore w:val="0"/>
        <w:widowControl w:val="0"/>
        <w:numPr>
          <w:ilvl w:val="0"/>
          <w:numId w:val="0"/>
        </w:numPr>
        <w:shd w:val="clear" w:color="auto" w:fill="auto"/>
        <w:kinsoku/>
        <w:wordWrap/>
        <w:overflowPunct/>
        <w:topLinePunct w:val="0"/>
        <w:autoSpaceDE/>
        <w:autoSpaceDN/>
        <w:bidi w:val="0"/>
        <w:spacing w:before="0" w:after="0" w:line="560" w:lineRule="exact"/>
        <w:ind w:right="0" w:rightChars="0"/>
        <w:jc w:val="both"/>
        <w:textAlignment w:val="auto"/>
        <w:rPr>
          <w:rFonts w:hint="default" w:ascii="仿宋" w:hAnsi="仿宋" w:eastAsia="仿宋" w:cs="仿宋"/>
          <w:b/>
          <w:bCs/>
          <w:i w:val="0"/>
          <w:iCs w:val="0"/>
          <w:smallCaps w:val="0"/>
          <w:strike w:val="0"/>
          <w:color w:val="000000"/>
          <w:spacing w:val="-8"/>
          <w:w w:val="95"/>
          <w:position w:val="0"/>
          <w:sz w:val="28"/>
          <w:szCs w:val="28"/>
          <w:highlight w:val="none"/>
          <w:u w:val="none"/>
          <w:shd w:val="clear" w:color="auto" w:fill="auto"/>
          <w:lang w:val="en-US" w:eastAsia="zh-CN" w:bidi="zh-CN"/>
        </w:rPr>
      </w:pPr>
      <w:bookmarkStart w:id="1" w:name="_GoBack"/>
      <w:bookmarkEnd w:id="1"/>
    </w:p>
    <w:sectPr>
      <w:footnotePr>
        <w:numFmt w:val="decimal"/>
      </w:footnotePr>
      <w:pgSz w:w="12240" w:h="15840"/>
      <w:pgMar w:top="1803" w:right="1440" w:bottom="1803" w:left="1440" w:header="1566" w:footer="1974"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rsids>
    <w:rsidRoot w:val="00000000"/>
    <w:rsid w:val="006878F1"/>
    <w:rsid w:val="055C2FAD"/>
    <w:rsid w:val="0C1302BC"/>
    <w:rsid w:val="0C6E52E4"/>
    <w:rsid w:val="14D1496C"/>
    <w:rsid w:val="19DF001C"/>
    <w:rsid w:val="1A6D274A"/>
    <w:rsid w:val="25E82CA7"/>
    <w:rsid w:val="2B695FB5"/>
    <w:rsid w:val="360512D6"/>
    <w:rsid w:val="3697575E"/>
    <w:rsid w:val="37BA716F"/>
    <w:rsid w:val="38BB68D2"/>
    <w:rsid w:val="3BF66F50"/>
    <w:rsid w:val="3CEC7D62"/>
    <w:rsid w:val="41131B00"/>
    <w:rsid w:val="446C1FAE"/>
    <w:rsid w:val="4BCC7DCA"/>
    <w:rsid w:val="4BEF6FF5"/>
    <w:rsid w:val="4F3B597F"/>
    <w:rsid w:val="4FC028D6"/>
    <w:rsid w:val="571D6DA0"/>
    <w:rsid w:val="57A34699"/>
    <w:rsid w:val="5A7F5DF0"/>
    <w:rsid w:val="5DB756D7"/>
    <w:rsid w:val="5F914F88"/>
    <w:rsid w:val="5F9C54E1"/>
    <w:rsid w:val="61630498"/>
    <w:rsid w:val="687522A0"/>
    <w:rsid w:val="7FA73F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qFormat/>
    <w:uiPriority w:val="1"/>
    <w:rPr>
      <w:sz w:val="28"/>
      <w:szCs w:val="28"/>
    </w:rPr>
  </w:style>
  <w:style w:type="paragraph" w:styleId="4">
    <w:name w:val="Body Text Indent"/>
    <w:basedOn w:val="1"/>
    <w:unhideWhenUsed/>
    <w:qFormat/>
    <w:uiPriority w:val="99"/>
    <w:pPr>
      <w:ind w:firstLine="632" w:firstLineChars="200"/>
    </w:pPr>
    <w:rPr>
      <w:rFonts w:eastAsia="仿宋_GB231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left="200" w:firstLine="420" w:firstLineChars="200"/>
    </w:pPr>
  </w:style>
  <w:style w:type="character" w:styleId="9">
    <w:name w:val="Emphasis"/>
    <w:basedOn w:val="8"/>
    <w:qFormat/>
    <w:uiPriority w:val="0"/>
    <w:rPr>
      <w:i/>
    </w:rPr>
  </w:style>
  <w:style w:type="character" w:customStyle="1" w:styleId="10">
    <w:name w:val="Heading #1|1_"/>
    <w:basedOn w:val="8"/>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780"/>
      <w:jc w:val="center"/>
      <w:outlineLvl w:val="0"/>
    </w:pPr>
    <w:rPr>
      <w:rFonts w:ascii="宋体" w:hAnsi="宋体" w:eastAsia="宋体" w:cs="宋体"/>
      <w:sz w:val="30"/>
      <w:szCs w:val="30"/>
      <w:u w:val="none"/>
      <w:shd w:val="clear" w:color="auto" w:fill="auto"/>
      <w:lang w:val="zh-TW" w:eastAsia="zh-TW" w:bidi="zh-TW"/>
    </w:rPr>
  </w:style>
  <w:style w:type="character" w:customStyle="1" w:styleId="12">
    <w:name w:val="Body text|1_"/>
    <w:basedOn w:val="8"/>
    <w:link w:val="13"/>
    <w:qFormat/>
    <w:uiPriority w:val="0"/>
    <w:rPr>
      <w:rFonts w:ascii="宋体" w:hAnsi="宋体" w:eastAsia="宋体" w:cs="宋体"/>
      <w:sz w:val="19"/>
      <w:szCs w:val="19"/>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34" w:lineRule="auto"/>
    </w:pPr>
    <w:rPr>
      <w:rFonts w:ascii="宋体" w:hAnsi="宋体" w:eastAsia="宋体" w:cs="宋体"/>
      <w:sz w:val="19"/>
      <w:szCs w:val="19"/>
      <w:u w:val="none"/>
      <w:shd w:val="clear" w:color="auto" w:fill="auto"/>
      <w:lang w:val="zh-TW" w:eastAsia="zh-TW" w:bidi="zh-TW"/>
    </w:rPr>
  </w:style>
  <w:style w:type="character" w:customStyle="1" w:styleId="14">
    <w:name w:val="Table caption|1_"/>
    <w:basedOn w:val="8"/>
    <w:link w:val="15"/>
    <w:qFormat/>
    <w:uiPriority w:val="0"/>
    <w:rPr>
      <w:rFonts w:ascii="宋体" w:hAnsi="宋体" w:eastAsia="宋体" w:cs="宋体"/>
      <w:sz w:val="19"/>
      <w:szCs w:val="19"/>
      <w:u w:val="none"/>
      <w:shd w:val="clear" w:color="auto" w:fill="auto"/>
      <w:lang w:val="zh-TW" w:eastAsia="zh-TW" w:bidi="zh-TW"/>
    </w:rPr>
  </w:style>
  <w:style w:type="paragraph" w:customStyle="1" w:styleId="15">
    <w:name w:val="Table caption|1"/>
    <w:basedOn w:val="1"/>
    <w:link w:val="14"/>
    <w:qFormat/>
    <w:uiPriority w:val="0"/>
    <w:pPr>
      <w:widowControl w:val="0"/>
      <w:shd w:val="clear" w:color="auto" w:fill="auto"/>
      <w:jc w:val="center"/>
    </w:pPr>
    <w:rPr>
      <w:rFonts w:ascii="宋体" w:hAnsi="宋体" w:eastAsia="宋体" w:cs="宋体"/>
      <w:sz w:val="19"/>
      <w:szCs w:val="19"/>
      <w:u w:val="none"/>
      <w:shd w:val="clear" w:color="auto" w:fill="auto"/>
      <w:lang w:val="zh-TW" w:eastAsia="zh-TW" w:bidi="zh-TW"/>
    </w:rPr>
  </w:style>
  <w:style w:type="character" w:customStyle="1" w:styleId="16">
    <w:name w:val="Other|1_"/>
    <w:basedOn w:val="8"/>
    <w:link w:val="17"/>
    <w:qFormat/>
    <w:uiPriority w:val="0"/>
    <w:rPr>
      <w:rFonts w:ascii="宋体" w:hAnsi="宋体" w:eastAsia="宋体" w:cs="宋体"/>
      <w:sz w:val="19"/>
      <w:szCs w:val="19"/>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34" w:lineRule="auto"/>
    </w:pPr>
    <w:rPr>
      <w:rFonts w:ascii="宋体" w:hAnsi="宋体" w:eastAsia="宋体" w:cs="宋体"/>
      <w:sz w:val="19"/>
      <w:szCs w:val="19"/>
      <w:u w:val="none"/>
      <w:shd w:val="clear" w:color="auto" w:fill="auto"/>
      <w:lang w:val="zh-TW" w:eastAsia="zh-TW" w:bidi="zh-TW"/>
    </w:rPr>
  </w:style>
  <w:style w:type="paragraph" w:styleId="18">
    <w:name w:val="List Paragraph"/>
    <w:basedOn w:val="1"/>
    <w:qFormat/>
    <w:uiPriority w:val="1"/>
    <w:pPr>
      <w:ind w:left="970" w:hanging="28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2021-11-04T07:22:00Z</dcterms:created>
  <dc:creator>杨柳01</dc:creator>
  <cp:lastModifiedBy>公爵STARK</cp:lastModifiedBy>
  <cp:lastPrinted>2022-03-15T09:54:00Z</cp:lastPrinted>
  <dcterms:modified xsi:type="dcterms:W3CDTF">2022-03-15T09:59:48Z</dcterms:modified>
  <dc:title>2021 年首届四川慈善总会文化创意设计大赛方案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CAF6769F20FF45E885757E799DA7F8C1</vt:lpwstr>
  </property>
</Properties>
</file>